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26" w:rsidRDefault="00BB7C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F08CAD8" wp14:editId="2F5A7E70">
            <wp:simplePos x="0" y="0"/>
            <wp:positionH relativeFrom="page">
              <wp:align>right</wp:align>
            </wp:positionH>
            <wp:positionV relativeFrom="paragraph">
              <wp:posOffset>-647383</wp:posOffset>
            </wp:positionV>
            <wp:extent cx="1328420" cy="1249045"/>
            <wp:effectExtent l="268287" t="227013" r="254318" b="235267"/>
            <wp:wrapNone/>
            <wp:docPr id="5" name="Picture 5" descr="C:\Users\jcampbell\AppData\Local\Microsoft\Windows\Temporary Internet Files\Content.IE5\RO7D7ZFO\MP900384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ampbell\AppData\Local\Microsoft\Windows\Temporary Internet Files\Content.IE5\RO7D7ZFO\MP90038469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8924">
                      <a:off x="0" y="0"/>
                      <a:ext cx="132842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DC584AF" wp14:editId="6D7FD56F">
            <wp:simplePos x="0" y="0"/>
            <wp:positionH relativeFrom="column">
              <wp:posOffset>5153025</wp:posOffset>
            </wp:positionH>
            <wp:positionV relativeFrom="paragraph">
              <wp:posOffset>568496</wp:posOffset>
            </wp:positionV>
            <wp:extent cx="810260" cy="762000"/>
            <wp:effectExtent l="81280" t="71120" r="71120" b="71120"/>
            <wp:wrapNone/>
            <wp:docPr id="6" name="Picture 6" descr="C:\Users\jcampbell\AppData\Local\Microsoft\Windows\Temporary Internet Files\Content.IE5\RO7D7ZFO\MP900384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ampbell\AppData\Local\Microsoft\Windows\Temporary Internet Files\Content.IE5\RO7D7ZFO\MP90038469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9095">
                      <a:off x="0" y="0"/>
                      <a:ext cx="810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32E9B" wp14:editId="75CFD83B">
                <wp:simplePos x="0" y="0"/>
                <wp:positionH relativeFrom="margin">
                  <wp:posOffset>999490</wp:posOffset>
                </wp:positionH>
                <wp:positionV relativeFrom="paragraph">
                  <wp:posOffset>492760</wp:posOffset>
                </wp:positionV>
                <wp:extent cx="4192898" cy="2329915"/>
                <wp:effectExtent l="209550" t="438150" r="227330" b="4324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8168">
                          <a:off x="0" y="0"/>
                          <a:ext cx="4192898" cy="23299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0A" w:rsidRPr="006B25FC" w:rsidRDefault="006B25FC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3341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</w:t>
                            </w:r>
                            <w:r w:rsidR="006D7B0A" w:rsidRPr="006B25F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03341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6D7B0A" w:rsidRPr="006B25F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send a newsletter h</w:t>
                            </w:r>
                            <w:r w:rsidR="00C6543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ome each time the topic changes;</w:t>
                            </w:r>
                            <w:r w:rsidR="006D7B0A" w:rsidRPr="006B25F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to share the </w:t>
                            </w:r>
                            <w:r w:rsidR="00C6543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learning we are</w:t>
                            </w:r>
                            <w:r w:rsidR="006D7B0A" w:rsidRPr="006B25F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543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focusing on</w:t>
                            </w:r>
                            <w:r w:rsidR="006D7B0A" w:rsidRPr="006B25F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in school.  You can support your child by </w:t>
                            </w:r>
                            <w:r w:rsidRPr="006B25FC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sharing the same ideas at home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and sharing the activities you do at home with your child’s class team.  So for example, if you’ve lea</w:t>
                            </w:r>
                            <w:r w:rsidR="00C6543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rnt a new song that your child loves,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we would be very </w:t>
                            </w:r>
                            <w:r w:rsidR="00C65437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pleased for you to let us know!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32E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7pt;margin-top:38.8pt;width:330.15pt;height:183.45pt;rotation:-799356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" fillcolor="#ffc" strokecolor="#c00000" strokeweight=".5pt">
                <v:textbox>
                  <w:txbxContent>
                    <w:p w:rsidR="006D7B0A" w:rsidRPr="006B25FC" w:rsidRDefault="006B25FC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03341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</w:t>
                      </w:r>
                      <w:r w:rsidR="006D7B0A" w:rsidRPr="006B25F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e </w:t>
                      </w:r>
                      <w:r w:rsidR="0003341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will </w:t>
                      </w:r>
                      <w:r w:rsidR="006D7B0A" w:rsidRPr="006B25F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send a newsletter h</w:t>
                      </w:r>
                      <w:r w:rsidR="00C6543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ome each time the topic changes;</w:t>
                      </w:r>
                      <w:r w:rsidR="006D7B0A" w:rsidRPr="006B25F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to share the </w:t>
                      </w:r>
                      <w:r w:rsidR="00C6543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learning we are</w:t>
                      </w:r>
                      <w:r w:rsidR="006D7B0A" w:rsidRPr="006B25F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C6543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focusing on</w:t>
                      </w:r>
                      <w:r w:rsidR="006D7B0A" w:rsidRPr="006B25F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in school.  You can support your child by </w:t>
                      </w:r>
                      <w:r w:rsidRPr="006B25FC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sharing the same ideas at home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and sharing the activities you do at home with your child’s class team.  So for example, if you’ve lea</w:t>
                      </w:r>
                      <w:r w:rsidR="00C6543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rnt a new song that your child loves,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we would be very </w:t>
                      </w:r>
                      <w:r w:rsidR="00C65437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pleased for you to let us know!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A74D3D" wp14:editId="4A4AF61A">
                <wp:simplePos x="0" y="0"/>
                <wp:positionH relativeFrom="margin">
                  <wp:posOffset>95250</wp:posOffset>
                </wp:positionH>
                <wp:positionV relativeFrom="paragraph">
                  <wp:posOffset>0</wp:posOffset>
                </wp:positionV>
                <wp:extent cx="2654300" cy="9271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927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FC" w:rsidRPr="00AC0CED" w:rsidRDefault="006B25FC" w:rsidP="006B25FC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0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70E1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Pr="00AC0CED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to school!  We hope you’ve had a lovely summer!  </w:t>
                            </w:r>
                          </w:p>
                          <w:p w:rsidR="006B25FC" w:rsidRDefault="006B25FC" w:rsidP="006B2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4D3D" id="Text Box 8" o:spid="_x0000_s1027" type="#_x0000_t202" style="position:absolute;margin-left:7.5pt;margin-top:0;width:209pt;height:7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" fillcolor="#ffc000" strokecolor="#c00000" strokeweight=".5pt">
                <v:textbox>
                  <w:txbxContent>
                    <w:p w:rsidR="006B25FC" w:rsidRPr="00AC0CED" w:rsidRDefault="006B25FC" w:rsidP="006B25FC">
                      <w:pP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AC0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70E1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Welcome</w:t>
                      </w:r>
                      <w:r w:rsidRPr="00AC0CED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to school!  We hope you’ve had a lovely summer!  </w:t>
                      </w:r>
                    </w:p>
                    <w:p w:rsidR="006B25FC" w:rsidRDefault="006B25FC" w:rsidP="006B25F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FD157" wp14:editId="6EDEE7E5">
                <wp:simplePos x="0" y="0"/>
                <wp:positionH relativeFrom="column">
                  <wp:posOffset>1482725</wp:posOffset>
                </wp:positionH>
                <wp:positionV relativeFrom="paragraph">
                  <wp:posOffset>2868295</wp:posOffset>
                </wp:positionV>
                <wp:extent cx="3543300" cy="7366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5FC" w:rsidRPr="006B25FC" w:rsidRDefault="006B25FC" w:rsidP="006B25F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B25FC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Favourites</w:t>
                            </w:r>
                            <w:r w:rsidR="00C65437">
                              <w:rPr>
                                <w:b/>
                                <w:color w:val="E36C0A" w:themeColor="accent6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0FD157" id="Text Box 11" o:spid="_x0000_s1028" type="#_x0000_t202" style="position:absolute;margin-left:116.75pt;margin-top:225.85pt;width:279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" filled="f" stroked="f">
                <v:textbox>
                  <w:txbxContent>
                    <w:p w:rsidR="006B25FC" w:rsidRPr="006B25FC" w:rsidRDefault="006B25FC" w:rsidP="006B25FC">
                      <w:pPr>
                        <w:jc w:val="center"/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B25FC"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Favourites</w:t>
                      </w:r>
                      <w:r w:rsidR="00C65437">
                        <w:rPr>
                          <w:b/>
                          <w:color w:val="E36C0A" w:themeColor="accent6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84C2B" wp14:editId="015EDD46">
                <wp:simplePos x="0" y="0"/>
                <wp:positionH relativeFrom="margin">
                  <wp:align>center</wp:align>
                </wp:positionH>
                <wp:positionV relativeFrom="paragraph">
                  <wp:posOffset>3705225</wp:posOffset>
                </wp:positionV>
                <wp:extent cx="6692900" cy="5778500"/>
                <wp:effectExtent l="38100" t="38100" r="31750" b="317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577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C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412" w:rsidRDefault="00C65437" w:rsidP="00033412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Autumn topic</w:t>
                            </w:r>
                            <w:r w:rsidR="006B25FC" w:rsidRPr="00C654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5437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‘</w:t>
                            </w:r>
                            <w:r w:rsidR="006B25FC" w:rsidRPr="00C65437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favourites</w:t>
                            </w:r>
                            <w:r w:rsidRPr="00C65437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’</w:t>
                            </w:r>
                            <w:r w:rsidR="006B25FC" w:rsidRPr="00C65437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25FC" w:rsidRPr="00C654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runs until </w:t>
                            </w:r>
                            <w:r w:rsidRPr="00C654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end of December.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 are thinking about all your child’s favourite things so in dance we will choose favourite music, in art their favourite </w:t>
                            </w:r>
                            <w:r w:rsidR="00CF14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way to paint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in music their favourite songs.  We will use this theme to encourage your child to communicate their choice.</w:t>
                            </w:r>
                          </w:p>
                          <w:p w:rsidR="00033412" w:rsidRDefault="00033412" w:rsidP="00033412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 of all there will be lots of activities to help your child settle in and we will focus on building relationships and establishing communication.</w:t>
                            </w:r>
                          </w:p>
                          <w:p w:rsidR="00C65437" w:rsidRDefault="00033412" w:rsidP="00033412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</w:t>
                            </w:r>
                            <w:r w:rsidR="00C6543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opefully you have all filled in the questionnaire about your child’s favourite things-we will use this to plan our lessons so that they are especially motivating for your child.  </w:t>
                            </w:r>
                          </w:p>
                          <w:p w:rsidR="00C65437" w:rsidRDefault="00C65437" w:rsidP="00BB301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</w:t>
                            </w:r>
                            <w:r w:rsidR="000334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book</w:t>
                            </w:r>
                            <w:r w:rsidR="00535AA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term will be ‘The Very Hungry Caterpillar’</w:t>
                            </w:r>
                            <w:r w:rsidR="00BB30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 It has lots of opportunities for the children to communicate their favourites too!</w:t>
                            </w:r>
                          </w:p>
                          <w:p w:rsidR="00BB3019" w:rsidRDefault="00535AA4" w:rsidP="00BB301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Math</w:t>
                            </w:r>
                            <w:r w:rsidR="00BB30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 we are finding and counting bricks to build with and problem solving with di</w:t>
                            </w:r>
                            <w:r w:rsidR="00CF14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fferent colours and sized balls, and sequencing big and little sand castles.</w:t>
                            </w:r>
                          </w:p>
                          <w:p w:rsidR="00CF14DF" w:rsidRDefault="00BB3019" w:rsidP="00BB301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have any questions please write in the home school book</w:t>
                            </w:r>
                            <w:r w:rsidR="00170E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0334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class email</w:t>
                            </w:r>
                            <w:r w:rsidR="00170E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0E1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check your child’s SOLAR once you have your password to see what they are doing in class.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 love to hear from you! </w:t>
                            </w:r>
                          </w:p>
                          <w:p w:rsidR="00FE20EA" w:rsidRDefault="00FE20EA" w:rsidP="00BB301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Many thanks</w:t>
                            </w:r>
                          </w:p>
                          <w:p w:rsidR="00FE20EA" w:rsidRDefault="00FE20EA" w:rsidP="00BB301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Reception Team</w:t>
                            </w:r>
                          </w:p>
                          <w:p w:rsidR="00BB3019" w:rsidRDefault="00BB3019" w:rsidP="00BB301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B3019" w:rsidRPr="00C65437" w:rsidRDefault="00BB301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4C2B" id="Text Box 10" o:spid="_x0000_s1029" type="#_x0000_t202" style="position:absolute;margin-left:0;margin-top:291.75pt;width:527pt;height:45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" fillcolor="white [3201]" strokecolor="#ffc000" strokeweight="6pt">
                <v:stroke dashstyle="1 1"/>
                <v:textbox>
                  <w:txbxContent>
                    <w:p w:rsidR="00033412" w:rsidRDefault="00C65437" w:rsidP="00033412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Our Autumn topic</w:t>
                      </w:r>
                      <w:r w:rsidR="006B25FC" w:rsidRPr="00C654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C65437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‘</w:t>
                      </w:r>
                      <w:r w:rsidR="006B25FC" w:rsidRPr="00C65437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favourites</w:t>
                      </w:r>
                      <w:r w:rsidRPr="00C65437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’</w:t>
                      </w:r>
                      <w:r w:rsidR="006B25FC" w:rsidRPr="00C65437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6B25FC" w:rsidRPr="00C654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runs until </w:t>
                      </w:r>
                      <w:r w:rsidRPr="00C654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end of December.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 are thinking about all your child’s favourite things so in dance we will choose favourite music, in art their favourite </w:t>
                      </w:r>
                      <w:r w:rsidR="00CF14DF">
                        <w:rPr>
                          <w:rFonts w:ascii="Comic Sans MS" w:hAnsi="Comic Sans MS"/>
                          <w:sz w:val="28"/>
                          <w:szCs w:val="28"/>
                        </w:rPr>
                        <w:t>way to paint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in music their favourite songs.  We will use this theme to encourage your child to communicate their choice.</w:t>
                      </w:r>
                    </w:p>
                    <w:p w:rsidR="00033412" w:rsidRDefault="00033412" w:rsidP="00033412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First of all there will be lots of activities to help your child settle in and we will focus on building relationships and establishing communication.</w:t>
                      </w:r>
                    </w:p>
                    <w:p w:rsidR="00C65437" w:rsidRDefault="00033412" w:rsidP="00033412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</w:t>
                      </w:r>
                      <w:r w:rsidR="00C6543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opefully you have all filled in the questionnaire about your child’s favourite things-we will use this to plan our lessons so that they are especially motivating for your child.  </w:t>
                      </w:r>
                    </w:p>
                    <w:p w:rsidR="00C65437" w:rsidRDefault="00C65437" w:rsidP="00BB3019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Our</w:t>
                      </w:r>
                      <w:r w:rsidR="0003341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book</w:t>
                      </w:r>
                      <w:r w:rsidR="00535AA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term will be ‘The Very Hungry Caterpillar’</w:t>
                      </w:r>
                      <w:r w:rsidR="00BB3019">
                        <w:rPr>
                          <w:rFonts w:ascii="Comic Sans MS" w:hAnsi="Comic Sans MS"/>
                          <w:sz w:val="28"/>
                          <w:szCs w:val="28"/>
                        </w:rPr>
                        <w:t>.  It has lots of opportunities for the children to communicate their favourites too!</w:t>
                      </w:r>
                    </w:p>
                    <w:p w:rsidR="00BB3019" w:rsidRDefault="00535AA4" w:rsidP="00BB3019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 Math</w:t>
                      </w:r>
                      <w:r w:rsidR="00BB3019">
                        <w:rPr>
                          <w:rFonts w:ascii="Comic Sans MS" w:hAnsi="Comic Sans MS"/>
                          <w:sz w:val="28"/>
                          <w:szCs w:val="28"/>
                        </w:rPr>
                        <w:t>s we are finding and counting bricks to build with and problem solving with di</w:t>
                      </w:r>
                      <w:r w:rsidR="00CF14DF">
                        <w:rPr>
                          <w:rFonts w:ascii="Comic Sans MS" w:hAnsi="Comic Sans MS"/>
                          <w:sz w:val="28"/>
                          <w:szCs w:val="28"/>
                        </w:rPr>
                        <w:t>fferent colours and sized balls, and sequencing big and little sand castles.</w:t>
                      </w:r>
                    </w:p>
                    <w:p w:rsidR="00CF14DF" w:rsidRDefault="00BB3019" w:rsidP="00BB3019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have any questions please write in the home school book</w:t>
                      </w:r>
                      <w:r w:rsidR="00170E1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</w:t>
                      </w:r>
                      <w:r w:rsidR="00033412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class email</w:t>
                      </w:r>
                      <w:r w:rsidR="00170E1D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70E1D">
                        <w:rPr>
                          <w:rFonts w:ascii="Comic Sans MS" w:hAnsi="Comic Sans MS"/>
                          <w:sz w:val="28"/>
                          <w:szCs w:val="28"/>
                        </w:rPr>
                        <w:t>Please check your child’s SOLAR once you have your password to see what they are doing in class.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 love to hear from you! </w:t>
                      </w:r>
                    </w:p>
                    <w:p w:rsidR="00FE20EA" w:rsidRDefault="00FE20EA" w:rsidP="00BB3019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Many thanks</w:t>
                      </w:r>
                    </w:p>
                    <w:p w:rsidR="00FE20EA" w:rsidRDefault="00FE20EA" w:rsidP="00BB3019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Reception Team</w:t>
                      </w:r>
                    </w:p>
                    <w:p w:rsidR="00BB3019" w:rsidRDefault="00BB3019" w:rsidP="00BB3019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B3019" w:rsidRPr="00C65437" w:rsidRDefault="00BB301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10A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97DD392" wp14:editId="4B2A7A61">
            <wp:simplePos x="0" y="0"/>
            <wp:positionH relativeFrom="column">
              <wp:posOffset>-666750</wp:posOffset>
            </wp:positionH>
            <wp:positionV relativeFrom="paragraph">
              <wp:posOffset>1076325</wp:posOffset>
            </wp:positionV>
            <wp:extent cx="1056640" cy="993775"/>
            <wp:effectExtent l="190500" t="209550" r="162560" b="206375"/>
            <wp:wrapNone/>
            <wp:docPr id="3" name="Picture 3" descr="C:\Users\jcampbell\AppData\Local\Microsoft\Windows\Temporary Internet Files\Content.IE5\RO7D7ZFO\MP900384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ampbell\AppData\Local\Microsoft\Windows\Temporary Internet Files\Content.IE5\RO7D7ZFO\MP90038469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1943">
                      <a:off x="0" y="0"/>
                      <a:ext cx="10566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00E39" wp14:editId="20BE8530">
                <wp:simplePos x="0" y="0"/>
                <wp:positionH relativeFrom="column">
                  <wp:posOffset>521970</wp:posOffset>
                </wp:positionH>
                <wp:positionV relativeFrom="paragraph">
                  <wp:posOffset>-828040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B0A" w:rsidRPr="006B25FC" w:rsidRDefault="006B25FC" w:rsidP="006D7B0A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25FC">
                              <w:rPr>
                                <w:rFonts w:ascii="Comic Sans MS" w:hAnsi="Comic Sans MS" w:cs="Arial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Autumn T</w:t>
                            </w:r>
                            <w:r w:rsidR="00FE20EA">
                              <w:rPr>
                                <w:rFonts w:ascii="Comic Sans MS" w:hAnsi="Comic Sans MS" w:cs="Arial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erm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00E39" id="Text Box 1" o:spid="_x0000_s1030" type="#_x0000_t202" style="position:absolute;margin-left:41.1pt;margin-top:-65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" filled="f" stroked="f">
                <v:textbox style="mso-fit-shape-to-text:t">
                  <w:txbxContent>
                    <w:p w:rsidR="006D7B0A" w:rsidRPr="006B25FC" w:rsidRDefault="006B25FC" w:rsidP="006D7B0A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B25FC">
                        <w:rPr>
                          <w:rFonts w:ascii="Comic Sans MS" w:hAnsi="Comic Sans MS" w:cs="Arial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Autumn T</w:t>
                      </w:r>
                      <w:r w:rsidR="00FE20EA">
                        <w:rPr>
                          <w:rFonts w:ascii="Comic Sans MS" w:hAnsi="Comic Sans MS" w:cs="Arial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erm 2023</w:t>
                      </w:r>
                    </w:p>
                  </w:txbxContent>
                </v:textbox>
              </v:shape>
            </w:pict>
          </mc:Fallback>
        </mc:AlternateContent>
      </w:r>
      <w:r w:rsidR="006B25F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8BFF1CD" wp14:editId="16AC1234">
            <wp:simplePos x="0" y="0"/>
            <wp:positionH relativeFrom="column">
              <wp:posOffset>-448945</wp:posOffset>
            </wp:positionH>
            <wp:positionV relativeFrom="paragraph">
              <wp:posOffset>2139950</wp:posOffset>
            </wp:positionV>
            <wp:extent cx="962660" cy="904875"/>
            <wp:effectExtent l="171450" t="209550" r="123190" b="200025"/>
            <wp:wrapTight wrapText="bothSides">
              <wp:wrapPolygon edited="0">
                <wp:start x="1099" y="22886"/>
                <wp:lineTo x="9456" y="28414"/>
                <wp:lineTo x="13316" y="22408"/>
                <wp:lineTo x="18608" y="26258"/>
                <wp:lineTo x="22469" y="20252"/>
                <wp:lineTo x="22444" y="954"/>
                <wp:lineTo x="20680" y="-329"/>
                <wp:lineTo x="5864" y="-641"/>
                <wp:lineTo x="-225" y="3193"/>
                <wp:lineTo x="-1018" y="21346"/>
                <wp:lineTo x="1099" y="22886"/>
              </wp:wrapPolygon>
            </wp:wrapTight>
            <wp:docPr id="4" name="Picture 4" descr="C:\Users\jcampbell\AppData\Local\Microsoft\Windows\Temporary Internet Files\Content.IE5\RO7D7ZFO\MP900384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ampbell\AppData\Local\Microsoft\Windows\Temporary Internet Files\Content.IE5\RO7D7ZFO\MP90038469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8230">
                      <a:off x="0" y="0"/>
                      <a:ext cx="9626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FC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243085D" wp14:editId="40A4CFD2">
            <wp:simplePos x="0" y="0"/>
            <wp:positionH relativeFrom="column">
              <wp:posOffset>5267325</wp:posOffset>
            </wp:positionH>
            <wp:positionV relativeFrom="paragraph">
              <wp:posOffset>1381125</wp:posOffset>
            </wp:positionV>
            <wp:extent cx="977900" cy="919480"/>
            <wp:effectExtent l="152400" t="171450" r="88900" b="166370"/>
            <wp:wrapNone/>
            <wp:docPr id="9" name="Picture 9" descr="C:\Users\jcampbell\AppData\Local\Microsoft\Windows\Temporary Internet Files\Content.IE5\RO7D7ZFO\MP900384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ampbell\AppData\Local\Microsoft\Windows\Temporary Internet Files\Content.IE5\RO7D7ZFO\MP90038469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4175">
                      <a:off x="0" y="0"/>
                      <a:ext cx="9779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0A"/>
    <w:rsid w:val="00033412"/>
    <w:rsid w:val="00170E1D"/>
    <w:rsid w:val="00535AA4"/>
    <w:rsid w:val="0069110A"/>
    <w:rsid w:val="006B25FC"/>
    <w:rsid w:val="006D7B0A"/>
    <w:rsid w:val="00AC0CED"/>
    <w:rsid w:val="00BB3019"/>
    <w:rsid w:val="00BB7C71"/>
    <w:rsid w:val="00BF6226"/>
    <w:rsid w:val="00C65437"/>
    <w:rsid w:val="00CF14DF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3766"/>
  <w15:docId w15:val="{F7AB82B6-94EB-4628-BB70-5153BA2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Campbell</dc:creator>
  <cp:lastModifiedBy>Liz Robson</cp:lastModifiedBy>
  <cp:revision>3</cp:revision>
  <cp:lastPrinted>2013-09-25T14:27:00Z</cp:lastPrinted>
  <dcterms:created xsi:type="dcterms:W3CDTF">2024-02-21T12:30:00Z</dcterms:created>
  <dcterms:modified xsi:type="dcterms:W3CDTF">2024-02-21T13:18:00Z</dcterms:modified>
</cp:coreProperties>
</file>