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EB" w:rsidRPr="007875DC" w:rsidRDefault="00B408EB" w:rsidP="00B408EB">
      <w:pPr>
        <w:jc w:val="center"/>
        <w:rPr>
          <w:rFonts w:ascii="Century Gothic" w:hAnsi="Century Gothic"/>
          <w:b/>
          <w:sz w:val="22"/>
          <w:szCs w:val="22"/>
          <w:u w:val="single"/>
          <w:lang w:val="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r>
        <w:rPr>
          <w:rFonts w:ascii="Century Gothic" w:eastAsia="Calibri" w:hAnsi="Century Gothic"/>
          <w:noProof/>
          <w:sz w:val="36"/>
          <w:szCs w:val="36"/>
          <w:lang w:val="en-GB" w:eastAsia="en-GB"/>
        </w:rPr>
        <w:drawing>
          <wp:inline distT="0" distB="0" distL="0" distR="0">
            <wp:extent cx="2390775" cy="952500"/>
            <wp:effectExtent l="0" t="0" r="9525" b="0"/>
            <wp:docPr id="2" name="Picture 2" descr="Red Gates School col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ates School col logo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952500"/>
                    </a:xfrm>
                    <a:prstGeom prst="rect">
                      <a:avLst/>
                    </a:prstGeom>
                    <a:noFill/>
                    <a:ln>
                      <a:noFill/>
                    </a:ln>
                  </pic:spPr>
                </pic:pic>
              </a:graphicData>
            </a:graphic>
          </wp:inline>
        </w:drawing>
      </w: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sz w:val="33"/>
          <w:szCs w:val="33"/>
          <w:lang w:val="en-GB" w:eastAsia="en-GB"/>
        </w:rPr>
      </w:pPr>
    </w:p>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r>
        <w:rPr>
          <w:rFonts w:ascii="Century Gothic" w:hAnsi="Century Gothic" w:cs="Arial"/>
          <w:b/>
          <w:sz w:val="48"/>
          <w:szCs w:val="48"/>
          <w:lang w:val="en-GB" w:eastAsia="en-GB"/>
        </w:rPr>
        <w:t>Acceptable use of Internet and Related Technology</w:t>
      </w:r>
      <w:bookmarkStart w:id="0" w:name="_GoBack"/>
      <w:bookmarkEnd w:id="0"/>
      <w:r w:rsidRPr="00193199">
        <w:rPr>
          <w:rFonts w:ascii="Century Gothic" w:hAnsi="Century Gothic" w:cs="Arial"/>
          <w:b/>
          <w:sz w:val="48"/>
          <w:szCs w:val="48"/>
          <w:lang w:val="en-GB" w:eastAsia="en-GB"/>
        </w:rPr>
        <w:t xml:space="preserve"> Policy </w:t>
      </w:r>
    </w:p>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p>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p>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193199" w:rsidRPr="00193199" w:rsidTr="00193199">
        <w:trPr>
          <w:jc w:val="center"/>
        </w:trPr>
        <w:tc>
          <w:tcPr>
            <w:tcW w:w="4077" w:type="dxa"/>
            <w:shd w:val="clear" w:color="auto" w:fill="auto"/>
          </w:tcPr>
          <w:p w:rsidR="00193199" w:rsidRPr="00193199" w:rsidRDefault="00193199" w:rsidP="00193199">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Policy agreed by:</w:t>
            </w:r>
          </w:p>
        </w:tc>
        <w:tc>
          <w:tcPr>
            <w:tcW w:w="5165" w:type="dxa"/>
            <w:shd w:val="clear" w:color="auto" w:fill="auto"/>
          </w:tcPr>
          <w:p w:rsidR="00193199" w:rsidRPr="00193199" w:rsidRDefault="00193199" w:rsidP="00193199">
            <w:pPr>
              <w:spacing w:before="100"/>
              <w:jc w:val="center"/>
              <w:rPr>
                <w:rFonts w:ascii="Century Gothic" w:eastAsia="Calibri" w:hAnsi="Century Gothic" w:cs="Arial"/>
                <w:b/>
                <w:sz w:val="32"/>
                <w:szCs w:val="48"/>
                <w:lang w:val="en-GB" w:eastAsia="en-GB"/>
              </w:rPr>
            </w:pPr>
          </w:p>
        </w:tc>
      </w:tr>
      <w:tr w:rsidR="00193199" w:rsidRPr="00193199" w:rsidTr="00193199">
        <w:trPr>
          <w:jc w:val="center"/>
        </w:trPr>
        <w:tc>
          <w:tcPr>
            <w:tcW w:w="4077" w:type="dxa"/>
            <w:shd w:val="clear" w:color="auto" w:fill="auto"/>
          </w:tcPr>
          <w:p w:rsidR="00193199" w:rsidRPr="00193199" w:rsidRDefault="00193199" w:rsidP="00193199">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Date of policy:</w:t>
            </w:r>
          </w:p>
        </w:tc>
        <w:tc>
          <w:tcPr>
            <w:tcW w:w="5165" w:type="dxa"/>
            <w:shd w:val="clear" w:color="auto" w:fill="auto"/>
          </w:tcPr>
          <w:p w:rsidR="00193199" w:rsidRPr="00193199" w:rsidRDefault="00193199" w:rsidP="00193199">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September</w:t>
            </w:r>
            <w:r w:rsidRPr="00193199">
              <w:rPr>
                <w:rFonts w:ascii="Century Gothic" w:eastAsia="Calibri" w:hAnsi="Century Gothic" w:cs="Arial"/>
                <w:b/>
                <w:sz w:val="32"/>
                <w:szCs w:val="48"/>
                <w:lang w:val="en-GB" w:eastAsia="en-GB"/>
              </w:rPr>
              <w:t xml:space="preserve"> 2018</w:t>
            </w:r>
          </w:p>
        </w:tc>
      </w:tr>
      <w:tr w:rsidR="00193199" w:rsidRPr="00193199" w:rsidTr="00193199">
        <w:trPr>
          <w:jc w:val="center"/>
        </w:trPr>
        <w:tc>
          <w:tcPr>
            <w:tcW w:w="4077" w:type="dxa"/>
            <w:shd w:val="clear" w:color="auto" w:fill="auto"/>
          </w:tcPr>
          <w:p w:rsidR="00193199" w:rsidRPr="00193199" w:rsidRDefault="00193199" w:rsidP="00193199">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Review frequency:</w:t>
            </w:r>
          </w:p>
        </w:tc>
        <w:tc>
          <w:tcPr>
            <w:tcW w:w="5165" w:type="dxa"/>
            <w:shd w:val="clear" w:color="auto" w:fill="auto"/>
          </w:tcPr>
          <w:p w:rsidR="00193199" w:rsidRPr="00193199" w:rsidRDefault="00193199" w:rsidP="00193199">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 xml:space="preserve">Annually </w:t>
            </w:r>
          </w:p>
        </w:tc>
      </w:tr>
      <w:tr w:rsidR="00193199" w:rsidRPr="00193199" w:rsidTr="00193199">
        <w:trPr>
          <w:jc w:val="center"/>
        </w:trPr>
        <w:tc>
          <w:tcPr>
            <w:tcW w:w="4077" w:type="dxa"/>
            <w:shd w:val="clear" w:color="auto" w:fill="auto"/>
          </w:tcPr>
          <w:p w:rsidR="00193199" w:rsidRPr="00193199" w:rsidRDefault="00193199" w:rsidP="00193199">
            <w:pPr>
              <w:spacing w:before="100"/>
              <w:jc w:val="right"/>
              <w:rPr>
                <w:rFonts w:ascii="Century Gothic" w:eastAsia="Calibri" w:hAnsi="Century Gothic" w:cs="Arial"/>
                <w:b/>
                <w:sz w:val="32"/>
                <w:szCs w:val="48"/>
                <w:lang w:val="en-GB" w:eastAsia="en-GB"/>
              </w:rPr>
            </w:pPr>
            <w:r w:rsidRPr="00193199">
              <w:rPr>
                <w:rFonts w:ascii="Century Gothic" w:eastAsia="Calibri" w:hAnsi="Century Gothic" w:cs="Arial"/>
                <w:b/>
                <w:sz w:val="32"/>
                <w:szCs w:val="48"/>
                <w:lang w:val="en-GB" w:eastAsia="en-GB"/>
              </w:rPr>
              <w:t>Date of next review:</w:t>
            </w:r>
          </w:p>
        </w:tc>
        <w:tc>
          <w:tcPr>
            <w:tcW w:w="5165" w:type="dxa"/>
            <w:shd w:val="clear" w:color="auto" w:fill="auto"/>
          </w:tcPr>
          <w:p w:rsidR="00193199" w:rsidRPr="00193199" w:rsidRDefault="00193199" w:rsidP="00193199">
            <w:pPr>
              <w:spacing w:before="100"/>
              <w:jc w:val="center"/>
              <w:rPr>
                <w:rFonts w:ascii="Century Gothic" w:eastAsia="Calibri" w:hAnsi="Century Gothic" w:cs="Arial"/>
                <w:b/>
                <w:sz w:val="32"/>
                <w:szCs w:val="48"/>
                <w:lang w:val="en-GB" w:eastAsia="en-GB"/>
              </w:rPr>
            </w:pPr>
            <w:r>
              <w:rPr>
                <w:rFonts w:ascii="Century Gothic" w:eastAsia="Calibri" w:hAnsi="Century Gothic" w:cs="Arial"/>
                <w:b/>
                <w:sz w:val="32"/>
                <w:szCs w:val="48"/>
                <w:lang w:val="en-GB" w:eastAsia="en-GB"/>
              </w:rPr>
              <w:t>September 2019</w:t>
            </w:r>
          </w:p>
        </w:tc>
      </w:tr>
    </w:tbl>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p>
    <w:p w:rsidR="00193199" w:rsidRPr="00193199" w:rsidRDefault="00193199" w:rsidP="00193199">
      <w:pPr>
        <w:shd w:val="clear" w:color="auto" w:fill="FFFFFF"/>
        <w:spacing w:before="100"/>
        <w:jc w:val="center"/>
        <w:rPr>
          <w:rFonts w:ascii="Century Gothic" w:hAnsi="Century Gothic" w:cs="Arial"/>
          <w:b/>
          <w:sz w:val="48"/>
          <w:szCs w:val="48"/>
          <w:lang w:val="en-GB" w:eastAsia="en-GB"/>
        </w:rPr>
      </w:pPr>
    </w:p>
    <w:p w:rsidR="00193199" w:rsidRPr="00193199" w:rsidRDefault="00193199" w:rsidP="00193199">
      <w:pPr>
        <w:rPr>
          <w:rFonts w:ascii="Century Gothic" w:hAnsi="Century Gothic" w:cs="Arial"/>
          <w:b/>
          <w:sz w:val="48"/>
          <w:szCs w:val="48"/>
          <w:lang w:val="en-GB" w:eastAsia="en-GB"/>
        </w:rPr>
      </w:pPr>
    </w:p>
    <w:p w:rsidR="00193199" w:rsidRPr="00193199" w:rsidRDefault="00193199" w:rsidP="00193199">
      <w:pPr>
        <w:rPr>
          <w:rFonts w:ascii="Arial" w:hAnsi="Arial" w:cs="Arial"/>
          <w:lang w:val="en-GB"/>
        </w:rPr>
      </w:pPr>
    </w:p>
    <w:p w:rsidR="00193199" w:rsidRP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p>
    <w:p w:rsidR="00193199" w:rsidRPr="00193199" w:rsidRDefault="00193199" w:rsidP="00193199">
      <w:pPr>
        <w:jc w:val="center"/>
        <w:rPr>
          <w:rFonts w:ascii="Arial" w:hAnsi="Arial" w:cs="Arial"/>
          <w:lang w:val="en-GB"/>
        </w:rPr>
      </w:pPr>
    </w:p>
    <w:p w:rsidR="00193199" w:rsidRPr="00193199" w:rsidRDefault="00193199" w:rsidP="00193199">
      <w:pPr>
        <w:jc w:val="center"/>
        <w:rPr>
          <w:rFonts w:ascii="Arial" w:hAnsi="Arial" w:cs="Arial"/>
          <w:lang w:val="en-GB"/>
        </w:rPr>
      </w:pPr>
    </w:p>
    <w:p w:rsidR="00193199" w:rsidRDefault="00193199" w:rsidP="00193199">
      <w:pPr>
        <w:jc w:val="center"/>
        <w:rPr>
          <w:rFonts w:ascii="Arial" w:hAnsi="Arial" w:cs="Arial"/>
          <w:lang w:val="en-GB"/>
        </w:rPr>
      </w:pPr>
      <w:r>
        <w:rPr>
          <w:rFonts w:ascii="Century Gothic" w:eastAsia="Calibri" w:hAnsi="Century Gothic"/>
          <w:noProof/>
          <w:sz w:val="36"/>
          <w:szCs w:val="36"/>
          <w:lang w:val="en-GB" w:eastAsia="en-GB"/>
        </w:rPr>
        <w:lastRenderedPageBreak/>
        <w:drawing>
          <wp:inline distT="0" distB="0" distL="0" distR="0" wp14:anchorId="7B038602" wp14:editId="5138E952">
            <wp:extent cx="1619250" cy="645120"/>
            <wp:effectExtent l="0" t="0" r="0" b="3175"/>
            <wp:docPr id="3" name="Picture 3" descr="Red Gates School col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Gates School col logo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45120"/>
                    </a:xfrm>
                    <a:prstGeom prst="rect">
                      <a:avLst/>
                    </a:prstGeom>
                    <a:noFill/>
                    <a:ln>
                      <a:noFill/>
                    </a:ln>
                  </pic:spPr>
                </pic:pic>
              </a:graphicData>
            </a:graphic>
          </wp:inline>
        </w:drawing>
      </w:r>
    </w:p>
    <w:p w:rsidR="00193199" w:rsidRPr="00193199" w:rsidRDefault="00193199" w:rsidP="00193199">
      <w:pPr>
        <w:jc w:val="center"/>
        <w:rPr>
          <w:rFonts w:ascii="Arial" w:hAnsi="Arial" w:cs="Arial"/>
          <w:lang w:val="en-GB"/>
        </w:rPr>
      </w:pPr>
    </w:p>
    <w:p w:rsidR="00B408EB" w:rsidRPr="00193199" w:rsidRDefault="00B408EB" w:rsidP="00B408EB">
      <w:pPr>
        <w:jc w:val="center"/>
        <w:rPr>
          <w:rFonts w:ascii="Arial" w:hAnsi="Arial" w:cs="Arial"/>
          <w:b/>
          <w:u w:val="single"/>
          <w:lang w:val="en-GB"/>
        </w:rPr>
      </w:pPr>
      <w:r w:rsidRPr="00193199">
        <w:rPr>
          <w:rFonts w:ascii="Arial" w:hAnsi="Arial" w:cs="Arial"/>
          <w:b/>
          <w:u w:val="single"/>
          <w:lang w:val="en-GB"/>
        </w:rPr>
        <w:t>The Acceptable Use of Internet and Related Technolog</w:t>
      </w:r>
      <w:r w:rsidR="00193199">
        <w:rPr>
          <w:rFonts w:ascii="Arial" w:hAnsi="Arial" w:cs="Arial"/>
          <w:b/>
          <w:u w:val="single"/>
          <w:lang w:val="en-GB"/>
        </w:rPr>
        <w:t>y</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u w:val="single"/>
          <w:lang w:val="en-GB"/>
        </w:rPr>
      </w:pPr>
      <w:r w:rsidRPr="00193199">
        <w:rPr>
          <w:rFonts w:ascii="Arial" w:hAnsi="Arial" w:cs="Arial"/>
          <w:u w:val="single"/>
          <w:lang w:val="en-GB"/>
        </w:rPr>
        <w:t>Whole School Approach to the Safe Use of ICT</w:t>
      </w:r>
    </w:p>
    <w:p w:rsidR="00B408EB" w:rsidRPr="00193199" w:rsidRDefault="00B408EB" w:rsidP="00B408EB">
      <w:pPr>
        <w:jc w:val="both"/>
        <w:rPr>
          <w:rFonts w:ascii="Arial" w:hAnsi="Arial" w:cs="Arial"/>
          <w:lang w:val="en-GB"/>
        </w:rPr>
      </w:pPr>
      <w:r w:rsidRPr="00193199">
        <w:rPr>
          <w:rFonts w:ascii="Arial" w:hAnsi="Arial" w:cs="Arial"/>
          <w:lang w:val="en-GB"/>
        </w:rPr>
        <w:t>The school is aware of its responsibilities in ensuring that ICT usage by all network users is responsible, safe and secure. There are relevant and comprehensive policies in place which are understood and adhered to by users. Pupils are supported to develop skills that enable them to safely access and make effective use of digital resources to support their learning.</w:t>
      </w:r>
    </w:p>
    <w:p w:rsidR="00B408EB" w:rsidRPr="00193199" w:rsidRDefault="00B408EB" w:rsidP="00B408EB">
      <w:pPr>
        <w:jc w:val="both"/>
        <w:rPr>
          <w:rFonts w:ascii="Arial" w:hAnsi="Arial" w:cs="Arial"/>
          <w:u w:val="single"/>
          <w:lang w:val="en-GB"/>
        </w:rPr>
      </w:pPr>
    </w:p>
    <w:p w:rsidR="00B408EB" w:rsidRPr="00193199" w:rsidRDefault="00B408EB" w:rsidP="00B408EB">
      <w:pPr>
        <w:jc w:val="both"/>
        <w:rPr>
          <w:rFonts w:ascii="Arial" w:hAnsi="Arial" w:cs="Arial"/>
          <w:lang w:val="en-GB"/>
        </w:rPr>
      </w:pPr>
      <w:r w:rsidRPr="00193199">
        <w:rPr>
          <w:rFonts w:ascii="Arial" w:hAnsi="Arial" w:cs="Arial"/>
          <w:lang w:val="en-GB"/>
        </w:rPr>
        <w:t>Creating a safe ICT learning environment includes three main elements:</w:t>
      </w:r>
    </w:p>
    <w:p w:rsidR="00B408EB" w:rsidRPr="00193199" w:rsidRDefault="00B408EB" w:rsidP="00B408EB">
      <w:pPr>
        <w:numPr>
          <w:ilvl w:val="0"/>
          <w:numId w:val="4"/>
        </w:numPr>
        <w:jc w:val="both"/>
        <w:rPr>
          <w:rFonts w:ascii="Arial" w:hAnsi="Arial" w:cs="Arial"/>
          <w:lang w:val="en-GB"/>
        </w:rPr>
      </w:pPr>
      <w:r w:rsidRPr="00193199">
        <w:rPr>
          <w:rFonts w:ascii="Arial" w:hAnsi="Arial" w:cs="Arial"/>
          <w:lang w:val="en-GB"/>
        </w:rPr>
        <w:t>An effective range of technological tools.</w:t>
      </w:r>
    </w:p>
    <w:p w:rsidR="00B408EB" w:rsidRPr="00193199" w:rsidRDefault="00B408EB" w:rsidP="00B408EB">
      <w:pPr>
        <w:jc w:val="both"/>
        <w:rPr>
          <w:rFonts w:ascii="Arial" w:hAnsi="Arial" w:cs="Arial"/>
          <w:lang w:val="en-GB"/>
        </w:rPr>
      </w:pPr>
    </w:p>
    <w:p w:rsidR="00B408EB" w:rsidRPr="00193199" w:rsidRDefault="00B408EB" w:rsidP="00B408EB">
      <w:pPr>
        <w:numPr>
          <w:ilvl w:val="0"/>
          <w:numId w:val="4"/>
        </w:numPr>
        <w:jc w:val="both"/>
        <w:rPr>
          <w:rFonts w:ascii="Arial" w:hAnsi="Arial" w:cs="Arial"/>
          <w:lang w:val="en-GB"/>
        </w:rPr>
      </w:pPr>
      <w:r w:rsidRPr="00193199">
        <w:rPr>
          <w:rFonts w:ascii="Arial" w:hAnsi="Arial" w:cs="Arial"/>
          <w:lang w:val="en-GB"/>
        </w:rPr>
        <w:t>Policies and procedures with clear roles and responsibilities.</w:t>
      </w:r>
    </w:p>
    <w:p w:rsidR="00B408EB" w:rsidRPr="00193199" w:rsidRDefault="00B408EB" w:rsidP="00B408EB">
      <w:pPr>
        <w:jc w:val="both"/>
        <w:rPr>
          <w:rFonts w:ascii="Arial" w:hAnsi="Arial" w:cs="Arial"/>
          <w:lang w:val="en-GB"/>
        </w:rPr>
      </w:pPr>
    </w:p>
    <w:p w:rsidR="00B408EB" w:rsidRPr="00193199" w:rsidRDefault="00B408EB" w:rsidP="00B408EB">
      <w:pPr>
        <w:numPr>
          <w:ilvl w:val="0"/>
          <w:numId w:val="4"/>
        </w:numPr>
        <w:jc w:val="both"/>
        <w:rPr>
          <w:rFonts w:ascii="Arial" w:hAnsi="Arial" w:cs="Arial"/>
          <w:lang w:val="en-GB"/>
        </w:rPr>
      </w:pPr>
      <w:r w:rsidRPr="00193199">
        <w:rPr>
          <w:rFonts w:ascii="Arial" w:hAnsi="Arial" w:cs="Arial"/>
          <w:lang w:val="en-GB"/>
        </w:rPr>
        <w:t xml:space="preserve">Comprehensive e-safety guidelines for </w:t>
      </w:r>
      <w:r w:rsidR="007875DC" w:rsidRPr="00193199">
        <w:rPr>
          <w:rFonts w:ascii="Arial" w:hAnsi="Arial" w:cs="Arial"/>
          <w:lang w:val="en-GB"/>
        </w:rPr>
        <w:t xml:space="preserve">staff and </w:t>
      </w:r>
      <w:r w:rsidRPr="00193199">
        <w:rPr>
          <w:rFonts w:ascii="Arial" w:hAnsi="Arial" w:cs="Arial"/>
          <w:lang w:val="en-GB"/>
        </w:rPr>
        <w:t>parents</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u w:val="single"/>
          <w:lang w:val="en-GB"/>
        </w:rPr>
      </w:pPr>
      <w:r w:rsidRPr="00193199">
        <w:rPr>
          <w:rFonts w:ascii="Arial" w:hAnsi="Arial" w:cs="Arial"/>
          <w:u w:val="single"/>
          <w:lang w:val="en-GB"/>
        </w:rPr>
        <w:t>Roles and Responsibilities</w:t>
      </w:r>
    </w:p>
    <w:p w:rsidR="00B408EB" w:rsidRPr="00193199" w:rsidRDefault="00B408EB" w:rsidP="00B408EB">
      <w:pPr>
        <w:jc w:val="both"/>
        <w:rPr>
          <w:rFonts w:ascii="Arial" w:hAnsi="Arial" w:cs="Arial"/>
          <w:lang w:val="en-GB"/>
        </w:rPr>
      </w:pPr>
      <w:proofErr w:type="gramStart"/>
      <w:r w:rsidRPr="00193199">
        <w:rPr>
          <w:rFonts w:ascii="Arial" w:hAnsi="Arial" w:cs="Arial"/>
          <w:lang w:val="en-GB"/>
        </w:rPr>
        <w:t>e-Safety</w:t>
      </w:r>
      <w:proofErr w:type="gramEnd"/>
      <w:r w:rsidRPr="00193199">
        <w:rPr>
          <w:rFonts w:ascii="Arial" w:hAnsi="Arial" w:cs="Arial"/>
          <w:lang w:val="en-GB"/>
        </w:rPr>
        <w:t xml:space="preserve"> is recognised as an essential aspect of  strategic leadership in this school and the head, with the support of governors, aims to embed safe practices into the </w:t>
      </w:r>
      <w:r w:rsidR="00EA241C" w:rsidRPr="00193199">
        <w:rPr>
          <w:rFonts w:ascii="Arial" w:hAnsi="Arial" w:cs="Arial"/>
          <w:lang w:val="en-GB"/>
        </w:rPr>
        <w:t xml:space="preserve">culture of the school. The </w:t>
      </w:r>
      <w:proofErr w:type="spellStart"/>
      <w:r w:rsidR="00EA241C" w:rsidRPr="00193199">
        <w:rPr>
          <w:rFonts w:ascii="Arial" w:hAnsi="Arial" w:cs="Arial"/>
          <w:lang w:val="en-GB"/>
        </w:rPr>
        <w:t>head</w:t>
      </w:r>
      <w:r w:rsidRPr="00193199">
        <w:rPr>
          <w:rFonts w:ascii="Arial" w:hAnsi="Arial" w:cs="Arial"/>
          <w:lang w:val="en-GB"/>
        </w:rPr>
        <w:t>teacher</w:t>
      </w:r>
      <w:proofErr w:type="spellEnd"/>
      <w:r w:rsidRPr="00193199">
        <w:rPr>
          <w:rFonts w:ascii="Arial" w:hAnsi="Arial" w:cs="Arial"/>
          <w:lang w:val="en-GB"/>
        </w:rPr>
        <w:t xml:space="preserve"> ensures that the policy is implemented and compliance with the policy monitored.</w:t>
      </w:r>
    </w:p>
    <w:p w:rsidR="00B408EB" w:rsidRPr="00193199" w:rsidRDefault="00B408EB" w:rsidP="00B408EB">
      <w:pPr>
        <w:jc w:val="both"/>
        <w:rPr>
          <w:rFonts w:ascii="Arial" w:hAnsi="Arial" w:cs="Arial"/>
          <w:lang w:val="en-GB"/>
        </w:rPr>
      </w:pPr>
      <w:r w:rsidRPr="00193199">
        <w:rPr>
          <w:rFonts w:ascii="Arial" w:hAnsi="Arial" w:cs="Arial"/>
          <w:lang w:val="en-GB"/>
        </w:rPr>
        <w:t xml:space="preserve">The responsibility for e-safety has been designated to the deputy head, who will keep up to date with e-Safety issues and guidance through liaison with the Local Authority e-safety officer and through organisations such as </w:t>
      </w:r>
      <w:proofErr w:type="spellStart"/>
      <w:r w:rsidRPr="00193199">
        <w:rPr>
          <w:rFonts w:ascii="Arial" w:hAnsi="Arial" w:cs="Arial"/>
          <w:lang w:val="en-GB"/>
        </w:rPr>
        <w:t>Becta</w:t>
      </w:r>
      <w:proofErr w:type="spellEnd"/>
      <w:r w:rsidRPr="00193199">
        <w:rPr>
          <w:rFonts w:ascii="Arial" w:hAnsi="Arial" w:cs="Arial"/>
          <w:lang w:val="en-GB"/>
        </w:rPr>
        <w:t xml:space="preserve"> and The Child Exploitation and Online Protection (CEOP). The school’s e-Safety co-ordinator ensures the </w:t>
      </w:r>
      <w:proofErr w:type="spellStart"/>
      <w:proofErr w:type="gramStart"/>
      <w:r w:rsidRPr="00193199">
        <w:rPr>
          <w:rFonts w:ascii="Arial" w:hAnsi="Arial" w:cs="Arial"/>
          <w:lang w:val="en-GB"/>
        </w:rPr>
        <w:t>head</w:t>
      </w:r>
      <w:r w:rsidR="00C826CE" w:rsidRPr="00193199">
        <w:rPr>
          <w:rFonts w:ascii="Arial" w:hAnsi="Arial" w:cs="Arial"/>
          <w:lang w:val="en-GB"/>
        </w:rPr>
        <w:t>teacher</w:t>
      </w:r>
      <w:proofErr w:type="spellEnd"/>
      <w:r w:rsidRPr="00193199">
        <w:rPr>
          <w:rFonts w:ascii="Arial" w:hAnsi="Arial" w:cs="Arial"/>
          <w:lang w:val="en-GB"/>
        </w:rPr>
        <w:t>,</w:t>
      </w:r>
      <w:proofErr w:type="gramEnd"/>
      <w:r w:rsidRPr="00193199">
        <w:rPr>
          <w:rFonts w:ascii="Arial" w:hAnsi="Arial" w:cs="Arial"/>
          <w:lang w:val="en-GB"/>
        </w:rPr>
        <w:t xml:space="preserve"> senior management and governors are updated as necessary.</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 xml:space="preserve">Governors need to have an overview </w:t>
      </w:r>
      <w:r w:rsidR="00C826CE" w:rsidRPr="00193199">
        <w:rPr>
          <w:rFonts w:ascii="Arial" w:hAnsi="Arial" w:cs="Arial"/>
          <w:lang w:val="en-GB"/>
        </w:rPr>
        <w:t xml:space="preserve">and </w:t>
      </w:r>
      <w:r w:rsidRPr="00193199">
        <w:rPr>
          <w:rFonts w:ascii="Arial" w:hAnsi="Arial" w:cs="Arial"/>
          <w:lang w:val="en-GB"/>
        </w:rPr>
        <w:t>understanding of e-safety issues and strategies at this school. We ensure our governors are aware of our local and national guidance on e-Safety and are updated at least annually on policy developments. Relevant policies will be reviewed annually by the Resource Committee.</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 xml:space="preserve">All staff </w:t>
      </w:r>
      <w:proofErr w:type="gramStart"/>
      <w:r w:rsidRPr="00193199">
        <w:rPr>
          <w:rFonts w:ascii="Arial" w:hAnsi="Arial" w:cs="Arial"/>
          <w:lang w:val="en-GB"/>
        </w:rPr>
        <w:t>are</w:t>
      </w:r>
      <w:proofErr w:type="gramEnd"/>
      <w:r w:rsidRPr="00193199">
        <w:rPr>
          <w:rFonts w:ascii="Arial" w:hAnsi="Arial" w:cs="Arial"/>
          <w:lang w:val="en-GB"/>
        </w:rPr>
        <w:t xml:space="preserve"> responsible for promoting and supporting safe behaviours in their classrooms and following school e-safety procedures.</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All staff should be familiar with the school’s policy including:</w:t>
      </w:r>
    </w:p>
    <w:p w:rsidR="00B408EB" w:rsidRPr="00193199" w:rsidRDefault="00B408EB" w:rsidP="00B408EB">
      <w:pPr>
        <w:jc w:val="both"/>
        <w:rPr>
          <w:rFonts w:ascii="Arial" w:hAnsi="Arial" w:cs="Arial"/>
          <w:lang w:val="en-GB"/>
        </w:rPr>
      </w:pP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Safe use of email</w:t>
      </w: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Safe use of internet including use of internet-based communication services such as instant messaging and social network</w:t>
      </w: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 xml:space="preserve">Safe use of </w:t>
      </w:r>
      <w:r w:rsidR="00C826CE" w:rsidRPr="00193199">
        <w:rPr>
          <w:rFonts w:ascii="Arial" w:hAnsi="Arial" w:cs="Arial"/>
          <w:lang w:val="en-GB"/>
        </w:rPr>
        <w:t xml:space="preserve">the </w:t>
      </w:r>
      <w:r w:rsidRPr="00193199">
        <w:rPr>
          <w:rFonts w:ascii="Arial" w:hAnsi="Arial" w:cs="Arial"/>
          <w:lang w:val="en-GB"/>
        </w:rPr>
        <w:t>school network, equipment and data.</w:t>
      </w: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Safe use of digital images and digital technologies</w:t>
      </w:r>
      <w:r w:rsidR="00C826CE" w:rsidRPr="00193199">
        <w:rPr>
          <w:rFonts w:ascii="Arial" w:hAnsi="Arial" w:cs="Arial"/>
          <w:lang w:val="en-GB"/>
        </w:rPr>
        <w:t>,</w:t>
      </w:r>
      <w:r w:rsidRPr="00193199">
        <w:rPr>
          <w:rFonts w:ascii="Arial" w:hAnsi="Arial" w:cs="Arial"/>
          <w:lang w:val="en-GB"/>
        </w:rPr>
        <w:t xml:space="preserve"> such as mobile phones and digital cameras.</w:t>
      </w: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Publication of pupil information/photographs and use of website.</w:t>
      </w:r>
    </w:p>
    <w:p w:rsidR="00B408EB" w:rsidRPr="00193199" w:rsidRDefault="00B408EB" w:rsidP="00B408EB">
      <w:pPr>
        <w:numPr>
          <w:ilvl w:val="0"/>
          <w:numId w:val="5"/>
        </w:numPr>
        <w:jc w:val="both"/>
        <w:rPr>
          <w:rFonts w:ascii="Arial" w:hAnsi="Arial" w:cs="Arial"/>
          <w:lang w:val="en-GB"/>
        </w:rPr>
      </w:pPr>
      <w:r w:rsidRPr="00193199">
        <w:rPr>
          <w:rFonts w:ascii="Arial" w:hAnsi="Arial" w:cs="Arial"/>
          <w:lang w:val="en-GB"/>
        </w:rPr>
        <w:t>Their role in providing e-safety education for pupils.</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 xml:space="preserve">The Acceptable Use Policy &amp; Staff Agreement will be discussed with new staff as part of their induction. </w:t>
      </w:r>
      <w:proofErr w:type="gramStart"/>
      <w:r w:rsidRPr="00193199">
        <w:rPr>
          <w:rFonts w:ascii="Arial" w:hAnsi="Arial" w:cs="Arial"/>
          <w:lang w:val="en-GB"/>
        </w:rPr>
        <w:t>Staff are</w:t>
      </w:r>
      <w:proofErr w:type="gramEnd"/>
      <w:r w:rsidRPr="00193199">
        <w:rPr>
          <w:rFonts w:ascii="Arial" w:hAnsi="Arial" w:cs="Arial"/>
          <w:lang w:val="en-GB"/>
        </w:rPr>
        <w:t xml:space="preserve"> reminded/updated about e-safety matters </w:t>
      </w:r>
      <w:r w:rsidR="00EA1477" w:rsidRPr="00193199">
        <w:rPr>
          <w:rFonts w:ascii="Arial" w:hAnsi="Arial" w:cs="Arial"/>
          <w:lang w:val="en-GB"/>
        </w:rPr>
        <w:t xml:space="preserve">at least </w:t>
      </w:r>
      <w:r w:rsidRPr="00193199">
        <w:rPr>
          <w:rFonts w:ascii="Arial" w:hAnsi="Arial" w:cs="Arial"/>
          <w:lang w:val="en-GB"/>
        </w:rPr>
        <w:t xml:space="preserve">annually, </w:t>
      </w:r>
      <w:r w:rsidR="00EA1477" w:rsidRPr="00193199">
        <w:rPr>
          <w:rFonts w:ascii="Arial" w:hAnsi="Arial" w:cs="Arial"/>
          <w:lang w:val="en-GB"/>
        </w:rPr>
        <w:t xml:space="preserve">and </w:t>
      </w:r>
      <w:r w:rsidRPr="00193199">
        <w:rPr>
          <w:rFonts w:ascii="Arial" w:hAnsi="Arial" w:cs="Arial"/>
          <w:lang w:val="en-GB"/>
        </w:rPr>
        <w:t xml:space="preserve">as part of whole school </w:t>
      </w:r>
      <w:r w:rsidR="00EA1477" w:rsidRPr="00193199">
        <w:rPr>
          <w:rFonts w:ascii="Arial" w:hAnsi="Arial" w:cs="Arial"/>
          <w:lang w:val="en-GB"/>
        </w:rPr>
        <w:t xml:space="preserve">safeguarding </w:t>
      </w:r>
      <w:r w:rsidRPr="00193199">
        <w:rPr>
          <w:rFonts w:ascii="Arial" w:hAnsi="Arial" w:cs="Arial"/>
          <w:lang w:val="en-GB"/>
        </w:rPr>
        <w:t>training</w:t>
      </w:r>
      <w:r w:rsidR="00EA1477" w:rsidRPr="00193199">
        <w:rPr>
          <w:rFonts w:ascii="Arial" w:hAnsi="Arial" w:cs="Arial"/>
          <w:lang w:val="en-GB"/>
        </w:rPr>
        <w:t xml:space="preserve"> where necessary</w:t>
      </w:r>
      <w:r w:rsidRPr="00193199">
        <w:rPr>
          <w:rFonts w:ascii="Arial" w:hAnsi="Arial" w:cs="Arial"/>
          <w:lang w:val="en-GB"/>
        </w:rPr>
        <w:t xml:space="preserve">. </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lastRenderedPageBreak/>
        <w:t>The school will include e-safety in the curriculum and ensure that every pupil has been educated about safe and responsible use. Pupils need to know how to control and minimise online risks and how to report a problem.</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New parents will receive an e-safety agreement form to sign and return to school, along with information on use of digital images</w:t>
      </w:r>
      <w:r w:rsidR="00FE7190" w:rsidRPr="00193199">
        <w:rPr>
          <w:rFonts w:ascii="Arial" w:hAnsi="Arial" w:cs="Arial"/>
          <w:lang w:val="en-GB"/>
        </w:rPr>
        <w:t>.</w:t>
      </w:r>
    </w:p>
    <w:p w:rsidR="00B408EB" w:rsidRPr="00193199" w:rsidRDefault="00B408EB" w:rsidP="00B408EB">
      <w:pPr>
        <w:jc w:val="both"/>
        <w:rPr>
          <w:rFonts w:ascii="Arial" w:hAnsi="Arial" w:cs="Arial"/>
          <w:u w:val="single"/>
          <w:lang w:val="en-GB"/>
        </w:rPr>
      </w:pPr>
    </w:p>
    <w:p w:rsidR="00B408EB" w:rsidRPr="00193199" w:rsidRDefault="00B408EB" w:rsidP="00B408EB">
      <w:pPr>
        <w:jc w:val="both"/>
        <w:rPr>
          <w:rFonts w:ascii="Arial" w:hAnsi="Arial" w:cs="Arial"/>
          <w:u w:val="single"/>
          <w:lang w:val="en-GB"/>
        </w:rPr>
      </w:pPr>
      <w:r w:rsidRPr="00193199">
        <w:rPr>
          <w:rFonts w:ascii="Arial" w:hAnsi="Arial" w:cs="Arial"/>
          <w:u w:val="single"/>
          <w:lang w:val="en-GB"/>
        </w:rPr>
        <w:t>How will complaints regarding e-safety be handled?</w:t>
      </w:r>
    </w:p>
    <w:p w:rsidR="00B408EB" w:rsidRPr="00193199" w:rsidRDefault="00B408EB" w:rsidP="00B408EB">
      <w:pPr>
        <w:jc w:val="both"/>
        <w:rPr>
          <w:rFonts w:ascii="Arial" w:hAnsi="Arial" w:cs="Arial"/>
          <w:lang w:val="en-GB"/>
        </w:rPr>
      </w:pPr>
      <w:r w:rsidRPr="00193199">
        <w:rPr>
          <w:rFonts w:ascii="Arial" w:hAnsi="Arial" w:cs="Arial"/>
          <w:lang w:val="en-GB"/>
        </w:rPr>
        <w:t>The school will take all reasonable precautions to ensure e-safety. However, owing to the international scale and linked nature of internet content, the availability of mobile technologies and the speed of change, it is not possible to guarantee that unsuitable material will never appear on a school computer or device. There is a stringent barring system for unacceptable websites, but neither the school nor the Local Authority can accept liability for material accessed, or any consequences of internet access.</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r w:rsidRPr="00193199">
        <w:rPr>
          <w:rFonts w:ascii="Arial" w:hAnsi="Arial" w:cs="Arial"/>
          <w:lang w:val="en-GB"/>
        </w:rPr>
        <w:t>Our e-safety co-ordinator acts as first point of contact for any compla</w:t>
      </w:r>
      <w:r w:rsidR="00EA241C" w:rsidRPr="00193199">
        <w:rPr>
          <w:rFonts w:ascii="Arial" w:hAnsi="Arial" w:cs="Arial"/>
          <w:lang w:val="en-GB"/>
        </w:rPr>
        <w:t xml:space="preserve">int. Any complaint about staff </w:t>
      </w:r>
      <w:r w:rsidRPr="00193199">
        <w:rPr>
          <w:rFonts w:ascii="Arial" w:hAnsi="Arial" w:cs="Arial"/>
          <w:lang w:val="en-GB"/>
        </w:rPr>
        <w:t xml:space="preserve">misuse is referred to the </w:t>
      </w:r>
      <w:proofErr w:type="spellStart"/>
      <w:r w:rsidRPr="00193199">
        <w:rPr>
          <w:rFonts w:ascii="Arial" w:hAnsi="Arial" w:cs="Arial"/>
          <w:lang w:val="en-GB"/>
        </w:rPr>
        <w:t>headteacher</w:t>
      </w:r>
      <w:proofErr w:type="spellEnd"/>
      <w:r w:rsidRPr="00193199">
        <w:rPr>
          <w:rFonts w:ascii="Arial" w:hAnsi="Arial" w:cs="Arial"/>
          <w:lang w:val="en-GB"/>
        </w:rPr>
        <w:t>.</w:t>
      </w: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lang w:val="en-GB"/>
        </w:rPr>
      </w:pPr>
    </w:p>
    <w:p w:rsidR="00B408EB" w:rsidRPr="00193199" w:rsidRDefault="00B408EB" w:rsidP="00B408EB">
      <w:pPr>
        <w:jc w:val="both"/>
        <w:rPr>
          <w:rFonts w:ascii="Arial" w:hAnsi="Arial" w:cs="Arial"/>
          <w:b/>
          <w:lang w:val="en-GB"/>
        </w:rPr>
      </w:pPr>
      <w:r w:rsidRPr="00193199">
        <w:rPr>
          <w:rFonts w:ascii="Arial" w:hAnsi="Arial" w:cs="Arial"/>
          <w:b/>
          <w:lang w:val="en-GB"/>
        </w:rPr>
        <w:t xml:space="preserve">Policy reviewed </w:t>
      </w:r>
      <w:r w:rsidR="00193199" w:rsidRPr="00193199">
        <w:rPr>
          <w:rFonts w:ascii="Arial" w:hAnsi="Arial" w:cs="Arial"/>
          <w:b/>
          <w:lang w:val="en-GB"/>
        </w:rPr>
        <w:t>September</w:t>
      </w:r>
      <w:r w:rsidR="00F14DFD" w:rsidRPr="00193199">
        <w:rPr>
          <w:rFonts w:ascii="Arial" w:hAnsi="Arial" w:cs="Arial"/>
          <w:b/>
          <w:lang w:val="en-GB"/>
        </w:rPr>
        <w:t xml:space="preserve"> 201</w:t>
      </w:r>
      <w:r w:rsidR="00EA241C" w:rsidRPr="00193199">
        <w:rPr>
          <w:rFonts w:ascii="Arial" w:hAnsi="Arial" w:cs="Arial"/>
          <w:b/>
          <w:lang w:val="en-GB"/>
        </w:rPr>
        <w:t>8</w:t>
      </w:r>
    </w:p>
    <w:p w:rsidR="00B408EB" w:rsidRPr="00193199" w:rsidRDefault="00B408EB" w:rsidP="00B408EB">
      <w:pPr>
        <w:jc w:val="both"/>
        <w:rPr>
          <w:rFonts w:ascii="Arial" w:hAnsi="Arial" w:cs="Arial"/>
          <w:b/>
          <w:lang w:val="en-GB"/>
        </w:rPr>
      </w:pPr>
    </w:p>
    <w:p w:rsidR="00B408EB" w:rsidRPr="00193199" w:rsidRDefault="00B408EB" w:rsidP="00B408EB">
      <w:pPr>
        <w:jc w:val="both"/>
        <w:rPr>
          <w:rFonts w:ascii="Arial" w:hAnsi="Arial" w:cs="Arial"/>
          <w:b/>
          <w:lang w:val="en-GB"/>
        </w:rPr>
      </w:pPr>
      <w:proofErr w:type="spellStart"/>
      <w:r w:rsidRPr="00193199">
        <w:rPr>
          <w:rFonts w:ascii="Arial" w:hAnsi="Arial" w:cs="Arial"/>
          <w:b/>
          <w:lang w:val="en-GB"/>
        </w:rPr>
        <w:t>Headteacher</w:t>
      </w:r>
      <w:proofErr w:type="spellEnd"/>
    </w:p>
    <w:p w:rsidR="00B408EB" w:rsidRPr="00193199" w:rsidRDefault="00B408EB" w:rsidP="00B408EB">
      <w:pPr>
        <w:jc w:val="both"/>
        <w:rPr>
          <w:rFonts w:ascii="Arial" w:hAnsi="Arial" w:cs="Arial"/>
          <w:b/>
          <w:lang w:val="en-GB"/>
        </w:rPr>
      </w:pPr>
    </w:p>
    <w:p w:rsidR="00B408EB" w:rsidRPr="00193199" w:rsidRDefault="00B408EB" w:rsidP="00B408EB">
      <w:pPr>
        <w:jc w:val="both"/>
        <w:rPr>
          <w:rFonts w:ascii="Arial" w:hAnsi="Arial" w:cs="Arial"/>
          <w:b/>
          <w:lang w:val="en-GB"/>
        </w:rPr>
      </w:pPr>
    </w:p>
    <w:p w:rsidR="00B408EB" w:rsidRPr="00193199" w:rsidRDefault="00B408EB" w:rsidP="00B408EB">
      <w:pPr>
        <w:jc w:val="both"/>
        <w:rPr>
          <w:rFonts w:ascii="Arial" w:hAnsi="Arial" w:cs="Arial"/>
          <w:b/>
          <w:lang w:val="en-GB"/>
        </w:rPr>
      </w:pPr>
      <w:r w:rsidRPr="00193199">
        <w:rPr>
          <w:rFonts w:ascii="Arial" w:hAnsi="Arial" w:cs="Arial"/>
          <w:b/>
          <w:lang w:val="en-GB"/>
        </w:rPr>
        <w:t>Chair of Governors</w:t>
      </w:r>
    </w:p>
    <w:p w:rsidR="00EF4B64" w:rsidRPr="00193199" w:rsidRDefault="00EF4B64">
      <w:pPr>
        <w:rPr>
          <w:rFonts w:ascii="Arial" w:hAnsi="Arial" w:cs="Arial"/>
        </w:rPr>
      </w:pPr>
    </w:p>
    <w:p w:rsidR="00EF4B64" w:rsidRPr="00193199" w:rsidRDefault="00EF4B64" w:rsidP="00EF4B64">
      <w:pPr>
        <w:rPr>
          <w:rFonts w:ascii="Arial" w:hAnsi="Arial" w:cs="Arial"/>
        </w:rPr>
      </w:pPr>
    </w:p>
    <w:p w:rsidR="00EF4B64" w:rsidRPr="00193199" w:rsidRDefault="00EF4B64" w:rsidP="00EA241C">
      <w:pPr>
        <w:tabs>
          <w:tab w:val="left" w:pos="930"/>
        </w:tabs>
        <w:rPr>
          <w:rFonts w:ascii="Arial" w:hAnsi="Arial" w:cs="Arial"/>
        </w:rPr>
      </w:pPr>
    </w:p>
    <w:p w:rsidR="00EF4B64" w:rsidRPr="00193199" w:rsidRDefault="00EF4B64" w:rsidP="00EF4B64">
      <w:pPr>
        <w:pBdr>
          <w:top w:val="single" w:sz="4" w:space="1" w:color="auto"/>
          <w:left w:val="single" w:sz="4" w:space="4" w:color="auto"/>
          <w:bottom w:val="single" w:sz="4" w:space="1" w:color="auto"/>
          <w:right w:val="single" w:sz="4" w:space="4" w:color="auto"/>
        </w:pBdr>
        <w:spacing w:before="240" w:after="60"/>
        <w:outlineLvl w:val="5"/>
        <w:rPr>
          <w:rFonts w:ascii="Arial" w:hAnsi="Arial" w:cs="Arial"/>
          <w:b/>
          <w:bCs/>
          <w:lang w:val="en-GB"/>
        </w:rPr>
      </w:pPr>
      <w:r w:rsidRPr="00193199">
        <w:rPr>
          <w:rFonts w:ascii="Arial" w:hAnsi="Arial" w:cs="Arial"/>
          <w:b/>
          <w:bCs/>
          <w:lang w:val="en-GB"/>
        </w:rPr>
        <w:t xml:space="preserve">Acceptable Use Agreement: </w:t>
      </w:r>
    </w:p>
    <w:p w:rsidR="00EF4B64" w:rsidRPr="00193199" w:rsidRDefault="00EF4B64" w:rsidP="00EF4B64">
      <w:pPr>
        <w:pBdr>
          <w:top w:val="single" w:sz="4" w:space="1" w:color="auto"/>
          <w:left w:val="single" w:sz="4" w:space="4" w:color="auto"/>
          <w:bottom w:val="single" w:sz="4" w:space="1" w:color="auto"/>
          <w:right w:val="single" w:sz="4" w:space="4" w:color="auto"/>
        </w:pBdr>
        <w:spacing w:before="240" w:after="60"/>
        <w:outlineLvl w:val="5"/>
        <w:rPr>
          <w:rFonts w:ascii="Arial" w:hAnsi="Arial" w:cs="Arial"/>
          <w:b/>
          <w:bCs/>
          <w:lang w:val="en-GB"/>
        </w:rPr>
      </w:pPr>
      <w:r w:rsidRPr="00193199">
        <w:rPr>
          <w:rFonts w:ascii="Arial" w:hAnsi="Arial" w:cs="Arial"/>
          <w:b/>
          <w:bCs/>
          <w:lang w:val="en-GB"/>
        </w:rPr>
        <w:t>All Staff, Volunteers and Governors Agreement Form</w:t>
      </w:r>
    </w:p>
    <w:p w:rsidR="00EF4B64" w:rsidRPr="00193199" w:rsidRDefault="00EF4B64" w:rsidP="00EF4B64">
      <w:pPr>
        <w:jc w:val="both"/>
        <w:rPr>
          <w:rFonts w:ascii="Arial" w:hAnsi="Arial" w:cs="Arial"/>
          <w:lang w:val="en-GB"/>
        </w:rPr>
      </w:pPr>
    </w:p>
    <w:p w:rsidR="00EF4B64" w:rsidRPr="00193199" w:rsidRDefault="00EF4B64" w:rsidP="00EF4B64">
      <w:pPr>
        <w:jc w:val="both"/>
        <w:rPr>
          <w:rFonts w:ascii="Arial" w:hAnsi="Arial" w:cs="Arial"/>
          <w:bCs/>
          <w:lang w:val="en-GB"/>
        </w:rPr>
      </w:pPr>
      <w:r w:rsidRPr="00193199">
        <w:rPr>
          <w:rFonts w:ascii="Arial" w:hAnsi="Arial" w:cs="Arial"/>
          <w:lang w:val="en-GB"/>
        </w:rPr>
        <w:t xml:space="preserve">Covers use of all digital technologies in school: i.e. </w:t>
      </w:r>
      <w:r w:rsidRPr="00193199">
        <w:rPr>
          <w:rFonts w:ascii="Arial" w:hAnsi="Arial" w:cs="Arial"/>
          <w:bCs/>
          <w:lang w:val="en-GB"/>
        </w:rPr>
        <w:t>e-mail, Internet, intranet, network resources, learning platform, software, communication tools, equipment and systems.</w:t>
      </w:r>
    </w:p>
    <w:p w:rsidR="00EA241C" w:rsidRPr="00193199" w:rsidRDefault="00EA241C" w:rsidP="00EF4B64">
      <w:pPr>
        <w:jc w:val="both"/>
        <w:rPr>
          <w:rFonts w:ascii="Arial" w:hAnsi="Arial" w:cs="Arial"/>
          <w:bCs/>
          <w:lang w:val="en-GB"/>
        </w:rPr>
      </w:pPr>
    </w:p>
    <w:p w:rsidR="00EA241C" w:rsidRPr="00193199" w:rsidRDefault="00EA241C" w:rsidP="00EF4B64">
      <w:pPr>
        <w:jc w:val="both"/>
        <w:rPr>
          <w:rFonts w:ascii="Arial" w:hAnsi="Arial" w:cs="Arial"/>
          <w:bCs/>
          <w:lang w:val="en-GB"/>
        </w:rPr>
      </w:pPr>
      <w:r w:rsidRPr="00193199">
        <w:rPr>
          <w:rFonts w:ascii="Arial" w:hAnsi="Arial" w:cs="Arial"/>
          <w:bCs/>
          <w:lang w:val="en-GB"/>
        </w:rPr>
        <w:t>Use of digital technology (</w:t>
      </w:r>
      <w:proofErr w:type="spellStart"/>
      <w:r w:rsidRPr="00193199">
        <w:rPr>
          <w:rFonts w:ascii="Arial" w:hAnsi="Arial" w:cs="Arial"/>
          <w:bCs/>
          <w:lang w:val="en-GB"/>
        </w:rPr>
        <w:t>inc.</w:t>
      </w:r>
      <w:proofErr w:type="spellEnd"/>
      <w:r w:rsidRPr="00193199">
        <w:rPr>
          <w:rFonts w:ascii="Arial" w:hAnsi="Arial" w:cs="Arial"/>
          <w:bCs/>
          <w:lang w:val="en-GB"/>
        </w:rPr>
        <w:t xml:space="preserve"> mobile phones):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only use the school’s digital technology resources and systems for professional purposes or for uses deemed ‘reasonable’ by the Head and Governing Body. This includes still/video cameras, laptops, mobile phones, iPod and iPads.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not carry my mobile phone during teaching time and only use it in breaks away from the children, in staff areas or outside.</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use the school mobile phones when out on trips with the class.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not reveal my password(s) to anyone.</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follow ‘good practice’ advice in the creation and use of my password. If my password is compromised, I will ensure I change it. I will not use anyone else’s password if they reveal it to me and will advise them to change it.</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not allow unauthorised individuals to access e-mail / Internet / intranet / network or other school systems, I have access to. </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lastRenderedPageBreak/>
        <w:t xml:space="preserve">I will report any equipment failure to the ICT Coordinator.  </w:t>
      </w:r>
    </w:p>
    <w:p w:rsidR="00EA241C" w:rsidRPr="00193199" w:rsidRDefault="00EA241C" w:rsidP="00EA241C">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not connect any device (including USB flash drives) to the network that does not have up-to-date anti-virus software, and I will keep any ‘loaned’ equipment up-to-date, using the school’s Sophos anti-virus and other ICT ‘defence’ systems. </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will not use personal digital cameras or camera phones or digital devices for taking, editing and transferring images or videos of pupils or staff and will not store any such images or videos at home.</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will only use school approved equipment for any storage, editing or transfer of digital images / videos and ensure I only save photographs and videos of children and staff on the school approved system</w:t>
      </w:r>
      <w:r w:rsidRPr="00193199">
        <w:rPr>
          <w:rFonts w:ascii="Arial" w:hAnsi="Arial" w:cs="Arial"/>
          <w:i/>
          <w:lang w:val="en-GB"/>
        </w:rPr>
        <w:t xml:space="preserve"> </w:t>
      </w:r>
      <w:r w:rsidRPr="00193199">
        <w:rPr>
          <w:rFonts w:ascii="Arial" w:hAnsi="Arial" w:cs="Arial"/>
          <w:lang w:val="en-GB"/>
        </w:rPr>
        <w:t>or staff-only drive within school.</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agree and accept that any computer or laptop loaned to me by the school is provided solely to support my professional responsibilities, and that I will notify the school of any “significant personal use”, as defined by HM Revenue &amp; Customs.</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will only use any other/LA system I have access to in accordance with its policies.</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understand that it is my duty to support a whole-school safeguarding approach and will report any behaviour (of other staff or pupils), which I believe may be inappropriate or concerning in any way, to a senior member of staff / named child protection officer at the school.</w:t>
      </w:r>
    </w:p>
    <w:p w:rsidR="00EA241C" w:rsidRPr="00193199" w:rsidRDefault="00EA241C" w:rsidP="00EA241C">
      <w:pPr>
        <w:spacing w:before="100" w:beforeAutospacing="1" w:after="120"/>
        <w:ind w:right="45"/>
        <w:rPr>
          <w:rFonts w:ascii="Arial" w:hAnsi="Arial" w:cs="Arial"/>
          <w:lang w:val="en-GB"/>
        </w:rPr>
      </w:pPr>
      <w:r w:rsidRPr="00193199">
        <w:rPr>
          <w:rFonts w:ascii="Arial" w:hAnsi="Arial" w:cs="Arial"/>
          <w:lang w:val="en-GB"/>
        </w:rPr>
        <w:t>Data Protection:</w:t>
      </w:r>
    </w:p>
    <w:p w:rsidR="00EA241C" w:rsidRPr="00193199" w:rsidRDefault="00EF4B64"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will ensure all documents, data etc., are printed, saved, accessed and deleted / shredded in accordance with the school’s network / information security policy.</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 xml:space="preserve">I will check copyright and not publish or distribute any work, including images, music and videos, that is protected by copyright, without seeking the author’s permission. </w:t>
      </w:r>
    </w:p>
    <w:p w:rsidR="00EA241C" w:rsidRPr="00193199" w:rsidRDefault="00EA241C" w:rsidP="00EA241C">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only access school resources remotely (such as from home) using the </w:t>
      </w:r>
      <w:proofErr w:type="spellStart"/>
      <w:r w:rsidRPr="00193199">
        <w:rPr>
          <w:rFonts w:ascii="Arial" w:hAnsi="Arial" w:cs="Arial"/>
          <w:lang w:val="en-GB"/>
        </w:rPr>
        <w:t>LGfL</w:t>
      </w:r>
      <w:proofErr w:type="spellEnd"/>
      <w:r w:rsidRPr="00193199">
        <w:rPr>
          <w:rFonts w:ascii="Arial" w:hAnsi="Arial" w:cs="Arial"/>
          <w:lang w:val="en-GB"/>
        </w:rPr>
        <w:t xml:space="preserve"> / school approved system and follow GDPR to interact with them.</w:t>
      </w:r>
    </w:p>
    <w:p w:rsidR="00EA241C" w:rsidRPr="00193199" w:rsidRDefault="00EA241C" w:rsidP="00EA241C">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ensure any confidential data that I wish to transport from one location to another is protected by encryption, and that I follow school data security protocols when using any such data at any location.</w:t>
      </w:r>
    </w:p>
    <w:p w:rsidR="00EA241C" w:rsidRPr="00193199" w:rsidRDefault="00EA241C" w:rsidP="00EA241C">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understand that the GDPR policy requires that any information seen by me with regard to staff or pupil information that is held within the school’s information management system will be kept private and confidential, EXCEPT when it is deemed necessary that I am required by law to disclose such information to an appropriate authority.</w:t>
      </w:r>
    </w:p>
    <w:p w:rsidR="00EA241C" w:rsidRPr="00193199" w:rsidRDefault="00EA241C" w:rsidP="00EA241C">
      <w:pPr>
        <w:spacing w:before="100" w:beforeAutospacing="1" w:after="120"/>
        <w:ind w:left="181" w:right="45"/>
        <w:rPr>
          <w:rFonts w:ascii="Arial" w:hAnsi="Arial" w:cs="Arial"/>
          <w:lang w:val="en-GB"/>
        </w:rPr>
      </w:pPr>
      <w:r w:rsidRPr="00193199">
        <w:rPr>
          <w:rFonts w:ascii="Arial" w:hAnsi="Arial" w:cs="Arial"/>
          <w:lang w:val="en-GB"/>
        </w:rPr>
        <w:t>Use of Internet:</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not engage in any online activity that may compromise my professional responsibilities.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only use my LGFL approved email for any school business for any school business </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only use Red Gates Schools approved communication systems for any communication with young people or parents/carers – LGFL, Teachers to Parents’ text service, school land and mobile phones.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not use my, or other people, personal online communication tools e.g. phone or tablet to communicate with or befriend pupils or past pupils of school age.</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not browse, download or send material that could be considered offensive or of an extremist nature by the school. </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report any accidental access to, or receipt of inappropriate materials, or any filtering breach to a member of the Senior Leadership Team.</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lastRenderedPageBreak/>
        <w:t xml:space="preserve">I will not download any software or resources from the Internet that can compromise the network or is not adequately licensed, or which might allow me to bypass filtering and security systems. </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use the school’s Learning Platform in accordance with school protocols.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will ensure that any private social networking sites / blogs, etc. that I create or actively contribute to are not confused with my professional role. </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ensure, where used, that I know how to use any social networking sites / tools securely, so as not to compromise my professional role.</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 xml:space="preserve">I understand that all Internet usage and network usage can be logged, and that this information can be made available to the </w:t>
      </w:r>
      <w:proofErr w:type="spellStart"/>
      <w:r w:rsidRPr="00193199">
        <w:rPr>
          <w:rFonts w:ascii="Arial" w:hAnsi="Arial" w:cs="Arial"/>
          <w:lang w:val="en-GB"/>
        </w:rPr>
        <w:t>Headteacher</w:t>
      </w:r>
      <w:proofErr w:type="spellEnd"/>
      <w:r w:rsidRPr="00193199">
        <w:rPr>
          <w:rFonts w:ascii="Arial" w:hAnsi="Arial" w:cs="Arial"/>
          <w:lang w:val="en-GB"/>
        </w:rPr>
        <w:t xml:space="preserve"> on their request. </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understand that Internet encrypted content (via the https protocol), may be scanned for security and/or safeguarding purposes.</w:t>
      </w:r>
    </w:p>
    <w:p w:rsidR="00EF4B64" w:rsidRPr="00193199" w:rsidRDefault="00EF4B64" w:rsidP="00EF4B64">
      <w:pPr>
        <w:numPr>
          <w:ilvl w:val="0"/>
          <w:numId w:val="6"/>
        </w:numPr>
        <w:tabs>
          <w:tab w:val="clear" w:pos="541"/>
          <w:tab w:val="num" w:pos="540"/>
        </w:tabs>
        <w:spacing w:before="100" w:beforeAutospacing="1" w:after="120"/>
        <w:ind w:left="538" w:right="45" w:hanging="357"/>
        <w:rPr>
          <w:rFonts w:ascii="Arial" w:hAnsi="Arial" w:cs="Arial"/>
          <w:lang w:val="en-GB"/>
        </w:rPr>
      </w:pPr>
      <w:r w:rsidRPr="00193199">
        <w:rPr>
          <w:rFonts w:ascii="Arial" w:hAnsi="Arial" w:cs="Arial"/>
          <w:lang w:val="en-GB"/>
        </w:rPr>
        <w:t>I will only use any LA system I have access to in accordance with their policies.</w:t>
      </w:r>
    </w:p>
    <w:p w:rsidR="00EF4B64" w:rsidRPr="00193199" w:rsidRDefault="00EF4B64" w:rsidP="00EF4B64">
      <w:pPr>
        <w:spacing w:before="100" w:beforeAutospacing="1" w:after="120"/>
        <w:ind w:right="45"/>
        <w:rPr>
          <w:rFonts w:ascii="Arial" w:hAnsi="Arial" w:cs="Arial"/>
          <w:lang w:val="en-GB"/>
        </w:rPr>
      </w:pPr>
      <w:r w:rsidRPr="00193199">
        <w:rPr>
          <w:rFonts w:ascii="Arial" w:hAnsi="Arial" w:cs="Arial"/>
          <w:lang w:val="en-GB"/>
        </w:rPr>
        <w:t>Working with pupils</w:t>
      </w:r>
      <w:r w:rsidR="005F2E3B" w:rsidRPr="00193199">
        <w:rPr>
          <w:rFonts w:ascii="Arial" w:hAnsi="Arial" w:cs="Arial"/>
          <w:lang w:val="en-GB"/>
        </w:rPr>
        <w:t>:</w:t>
      </w:r>
    </w:p>
    <w:p w:rsidR="00EF4B64" w:rsidRPr="00193199" w:rsidRDefault="00EF4B64" w:rsidP="00EF4B64">
      <w:pPr>
        <w:numPr>
          <w:ilvl w:val="0"/>
          <w:numId w:val="6"/>
        </w:numPr>
        <w:tabs>
          <w:tab w:val="num" w:pos="567"/>
        </w:tabs>
        <w:spacing w:before="100" w:beforeAutospacing="1" w:after="120"/>
        <w:ind w:left="567" w:right="45"/>
        <w:rPr>
          <w:rFonts w:ascii="Arial" w:hAnsi="Arial" w:cs="Arial"/>
          <w:lang w:val="en-GB"/>
        </w:rPr>
      </w:pPr>
      <w:r w:rsidRPr="00193199">
        <w:rPr>
          <w:rFonts w:ascii="Arial" w:hAnsi="Arial" w:cs="Arial"/>
          <w:lang w:val="en-GB"/>
        </w:rPr>
        <w:t>I will embed the school’s e-safety / digital literacy/ counter extremism curriculum into my teaching.</w:t>
      </w:r>
    </w:p>
    <w:p w:rsidR="00EF4B64" w:rsidRPr="00193199" w:rsidRDefault="00EF4B64" w:rsidP="00EF4B64">
      <w:pPr>
        <w:numPr>
          <w:ilvl w:val="0"/>
          <w:numId w:val="6"/>
        </w:numPr>
        <w:tabs>
          <w:tab w:val="num" w:pos="567"/>
        </w:tabs>
        <w:spacing w:before="100" w:beforeAutospacing="1" w:after="120"/>
        <w:ind w:left="567" w:right="45"/>
        <w:rPr>
          <w:rFonts w:ascii="Arial" w:hAnsi="Arial" w:cs="Arial"/>
          <w:lang w:val="en-GB"/>
        </w:rPr>
      </w:pPr>
      <w:r w:rsidRPr="00193199">
        <w:rPr>
          <w:rFonts w:ascii="Arial" w:hAnsi="Arial" w:cs="Arial"/>
          <w:lang w:val="en-GB"/>
        </w:rPr>
        <w:t>I will maintain safe access to digital devices for pupils logging on and off correctly.</w:t>
      </w:r>
    </w:p>
    <w:p w:rsidR="00EF4B64" w:rsidRPr="00193199" w:rsidRDefault="00EF4B64" w:rsidP="00EF4B64">
      <w:pPr>
        <w:numPr>
          <w:ilvl w:val="0"/>
          <w:numId w:val="6"/>
        </w:numPr>
        <w:tabs>
          <w:tab w:val="num" w:pos="567"/>
        </w:tabs>
        <w:spacing w:before="100" w:beforeAutospacing="1" w:after="120"/>
        <w:ind w:left="567" w:right="45"/>
        <w:rPr>
          <w:rFonts w:ascii="Arial" w:hAnsi="Arial" w:cs="Arial"/>
          <w:lang w:val="en-GB"/>
        </w:rPr>
      </w:pPr>
      <w:r w:rsidRPr="00193199">
        <w:rPr>
          <w:rFonts w:ascii="Arial" w:hAnsi="Arial" w:cs="Arial"/>
          <w:lang w:val="en-GB"/>
        </w:rPr>
        <w:t xml:space="preserve">I will monitor You Tube and other online videos before showing them to pupils to ensure appropriate content. </w:t>
      </w:r>
    </w:p>
    <w:p w:rsidR="00EF4B64" w:rsidRPr="00193199" w:rsidRDefault="00EF4B64" w:rsidP="00EF4B64">
      <w:pPr>
        <w:numPr>
          <w:ilvl w:val="0"/>
          <w:numId w:val="6"/>
        </w:numPr>
        <w:tabs>
          <w:tab w:val="num" w:pos="567"/>
        </w:tabs>
        <w:spacing w:before="100" w:beforeAutospacing="1" w:after="120"/>
        <w:ind w:left="567" w:right="45"/>
        <w:rPr>
          <w:rFonts w:ascii="Arial" w:hAnsi="Arial" w:cs="Arial"/>
          <w:lang w:val="en-GB"/>
        </w:rPr>
      </w:pPr>
      <w:r w:rsidRPr="00193199">
        <w:rPr>
          <w:rFonts w:ascii="Arial" w:hAnsi="Arial" w:cs="Arial"/>
          <w:lang w:val="en-GB"/>
        </w:rPr>
        <w:t>I will regularly check devices used by pupils to ensure all Apps are appropriate.</w:t>
      </w:r>
    </w:p>
    <w:p w:rsidR="00EF4B64" w:rsidRPr="00193199" w:rsidRDefault="00EF4B64" w:rsidP="00EF4B64">
      <w:pPr>
        <w:numPr>
          <w:ilvl w:val="0"/>
          <w:numId w:val="6"/>
        </w:numPr>
        <w:tabs>
          <w:tab w:val="num" w:pos="567"/>
        </w:tabs>
        <w:spacing w:before="100" w:beforeAutospacing="1" w:after="120"/>
        <w:ind w:left="567" w:right="45"/>
        <w:rPr>
          <w:rFonts w:ascii="Arial" w:hAnsi="Arial" w:cs="Arial"/>
          <w:lang w:val="en-GB"/>
        </w:rPr>
      </w:pPr>
      <w:r w:rsidRPr="00193199">
        <w:rPr>
          <w:rFonts w:ascii="Arial" w:hAnsi="Arial" w:cs="Arial"/>
          <w:lang w:val="en-GB"/>
        </w:rPr>
        <w:t>I will supervise all pupils</w:t>
      </w:r>
      <w:r w:rsidR="005F2E3B" w:rsidRPr="00193199">
        <w:rPr>
          <w:rFonts w:ascii="Arial" w:hAnsi="Arial" w:cs="Arial"/>
          <w:lang w:val="en-GB"/>
        </w:rPr>
        <w:t>’</w:t>
      </w:r>
      <w:r w:rsidRPr="00193199">
        <w:rPr>
          <w:rFonts w:ascii="Arial" w:hAnsi="Arial" w:cs="Arial"/>
          <w:lang w:val="en-GB"/>
        </w:rPr>
        <w:t xml:space="preserve"> access to the internet.</w:t>
      </w:r>
    </w:p>
    <w:p w:rsidR="005F2E3B" w:rsidRPr="00193199" w:rsidRDefault="005F2E3B" w:rsidP="005F2E3B">
      <w:pPr>
        <w:numPr>
          <w:ilvl w:val="0"/>
          <w:numId w:val="6"/>
        </w:numPr>
        <w:spacing w:before="100" w:beforeAutospacing="1" w:after="120"/>
        <w:ind w:left="538" w:right="45" w:hanging="357"/>
        <w:rPr>
          <w:rFonts w:ascii="Arial" w:hAnsi="Arial" w:cs="Arial"/>
          <w:lang w:val="en-GB"/>
        </w:rPr>
      </w:pPr>
      <w:r w:rsidRPr="00193199">
        <w:rPr>
          <w:rFonts w:ascii="Arial" w:hAnsi="Arial" w:cs="Arial"/>
          <w:lang w:val="en-GB"/>
        </w:rPr>
        <w:t>I will alert the school’s</w:t>
      </w:r>
      <w:r w:rsidRPr="00193199">
        <w:rPr>
          <w:rFonts w:ascii="Arial" w:hAnsi="Arial" w:cs="Arial"/>
          <w:i/>
          <w:lang w:val="en-GB"/>
        </w:rPr>
        <w:t xml:space="preserve"> </w:t>
      </w:r>
      <w:r w:rsidRPr="00193199">
        <w:rPr>
          <w:rFonts w:ascii="Arial" w:hAnsi="Arial" w:cs="Arial"/>
          <w:lang w:val="en-GB"/>
        </w:rPr>
        <w:t>Designated Safeguarding Leads / appropriate senior member of staff if I feel the behaviour of any child may be a cause for concern.</w:t>
      </w: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5F2E3B" w:rsidP="00EF4B64">
      <w:pPr>
        <w:spacing w:before="100" w:beforeAutospacing="1" w:after="100" w:afterAutospacing="1"/>
        <w:rPr>
          <w:rFonts w:ascii="Arial" w:hAnsi="Arial" w:cs="Arial"/>
          <w:lang w:val="en-GB"/>
        </w:rPr>
      </w:pPr>
    </w:p>
    <w:p w:rsidR="005F2E3B" w:rsidRPr="00193199" w:rsidRDefault="00193199" w:rsidP="005F2E3B">
      <w:pPr>
        <w:spacing w:before="100" w:beforeAutospacing="1" w:after="100" w:afterAutospacing="1"/>
        <w:jc w:val="center"/>
        <w:rPr>
          <w:rFonts w:ascii="Arial" w:hAnsi="Arial" w:cs="Arial"/>
          <w:b/>
          <w:lang w:val="en-GB"/>
        </w:rPr>
      </w:pPr>
      <w:r>
        <w:rPr>
          <w:rFonts w:ascii="Arial" w:hAnsi="Arial" w:cs="Arial"/>
          <w:b/>
          <w:lang w:val="en-GB"/>
        </w:rPr>
        <w:t>Acceptable use of Internet and Related Technology</w:t>
      </w:r>
      <w:r w:rsidR="005F2E3B" w:rsidRPr="00193199">
        <w:rPr>
          <w:rFonts w:ascii="Arial" w:hAnsi="Arial" w:cs="Arial"/>
          <w:b/>
          <w:lang w:val="en-GB"/>
        </w:rPr>
        <w:t xml:space="preserve"> Policy</w:t>
      </w:r>
    </w:p>
    <w:p w:rsidR="005F2E3B" w:rsidRPr="00193199" w:rsidRDefault="005F2E3B"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Please sign and return this page to the admin office.</w:t>
      </w:r>
    </w:p>
    <w:p w:rsidR="005F2E3B" w:rsidRPr="00193199" w:rsidRDefault="005F2E3B"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 xml:space="preserve">I have read and understand the Red Gates School </w:t>
      </w:r>
      <w:r w:rsidR="00193199">
        <w:rPr>
          <w:rFonts w:ascii="Arial" w:hAnsi="Arial" w:cs="Arial"/>
          <w:lang w:val="en-GB"/>
        </w:rPr>
        <w:t xml:space="preserve">Acceptable use of Internet and Related Technology </w:t>
      </w:r>
      <w:r w:rsidRPr="00193199">
        <w:rPr>
          <w:rFonts w:ascii="Arial" w:hAnsi="Arial" w:cs="Arial"/>
          <w:lang w:val="en-GB"/>
        </w:rPr>
        <w:t>Policy. I understand that I have a responsibility for my own and others’ e-safeguarding and I undertake to be a ‘safe and responsible digital technologies user’.</w:t>
      </w: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I understand that it is my responsibility to ensure that I remain up-to-date and that I read and understand the school’s most recent e-safety policy.</w:t>
      </w: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I understand that I will have an email account; be connected to the internet; be able to use Red Gates School’s ICT recourses and systems in compliance with school policies and procedures.</w:t>
      </w:r>
    </w:p>
    <w:p w:rsidR="009C285F"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I agree to abide by all the points above.</w:t>
      </w:r>
      <w:r w:rsidR="009C285F" w:rsidRPr="00193199">
        <w:rPr>
          <w:rFonts w:ascii="Arial" w:hAnsi="Arial" w:cs="Arial"/>
          <w:lang w:val="en-GB"/>
        </w:rPr>
        <w:t xml:space="preserve"> </w:t>
      </w:r>
      <w:r w:rsidRPr="00193199">
        <w:rPr>
          <w:rFonts w:ascii="Arial" w:hAnsi="Arial" w:cs="Arial"/>
          <w:lang w:val="en-GB"/>
        </w:rPr>
        <w:t>I understand that failure to comply could result in disciplinary action being taken against me.</w:t>
      </w:r>
    </w:p>
    <w:p w:rsidR="009C285F" w:rsidRPr="00193199" w:rsidRDefault="009C285F" w:rsidP="005F2E3B">
      <w:pPr>
        <w:spacing w:before="100" w:beforeAutospacing="1" w:after="100" w:afterAutospacing="1"/>
        <w:rPr>
          <w:rFonts w:ascii="Arial" w:hAnsi="Arial" w:cs="Arial"/>
          <w:lang w:val="en-GB"/>
        </w:rPr>
      </w:pPr>
    </w:p>
    <w:p w:rsidR="009C285F" w:rsidRPr="00193199" w:rsidRDefault="009C285F" w:rsidP="005F2E3B">
      <w:pPr>
        <w:spacing w:before="100" w:beforeAutospacing="1" w:after="100" w:afterAutospacing="1"/>
        <w:rPr>
          <w:rFonts w:ascii="Arial" w:hAnsi="Arial" w:cs="Arial"/>
          <w:lang w:val="en-GB"/>
        </w:rPr>
      </w:pPr>
      <w:r w:rsidRPr="00193199">
        <w:rPr>
          <w:rFonts w:ascii="Arial" w:hAnsi="Arial" w:cs="Arial"/>
          <w:lang w:val="en-GB"/>
        </w:rPr>
        <w:t>Name: ………………………………………………………………</w:t>
      </w:r>
    </w:p>
    <w:p w:rsidR="009C285F" w:rsidRPr="00193199" w:rsidRDefault="009C285F"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Signed: …</w:t>
      </w:r>
      <w:r w:rsidR="009C285F" w:rsidRPr="00193199">
        <w:rPr>
          <w:rFonts w:ascii="Arial" w:hAnsi="Arial" w:cs="Arial"/>
          <w:lang w:val="en-GB"/>
        </w:rPr>
        <w:t xml:space="preserve">…………………………………………………….          </w:t>
      </w:r>
    </w:p>
    <w:p w:rsidR="009C285F" w:rsidRPr="00193199" w:rsidRDefault="009C285F"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Date: ………………………………</w:t>
      </w:r>
    </w:p>
    <w:p w:rsidR="005F2E3B" w:rsidRPr="00193199" w:rsidRDefault="005F2E3B"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p>
    <w:p w:rsidR="009C285F" w:rsidRPr="00193199" w:rsidRDefault="009C285F" w:rsidP="005F2E3B">
      <w:pPr>
        <w:spacing w:before="100" w:beforeAutospacing="1" w:after="100" w:afterAutospacing="1"/>
        <w:rPr>
          <w:rFonts w:ascii="Arial" w:hAnsi="Arial" w:cs="Arial"/>
          <w:lang w:val="en-GB"/>
        </w:rPr>
      </w:pPr>
    </w:p>
    <w:p w:rsidR="005F2E3B" w:rsidRPr="00193199" w:rsidRDefault="005F2E3B" w:rsidP="005F2E3B">
      <w:pPr>
        <w:spacing w:before="100" w:beforeAutospacing="1" w:after="100" w:afterAutospacing="1"/>
        <w:rPr>
          <w:rFonts w:ascii="Arial" w:hAnsi="Arial" w:cs="Arial"/>
          <w:lang w:val="en-GB"/>
        </w:rPr>
      </w:pPr>
      <w:r w:rsidRPr="00193199">
        <w:rPr>
          <w:rFonts w:ascii="Arial" w:hAnsi="Arial" w:cs="Arial"/>
          <w:lang w:val="en-GB"/>
        </w:rPr>
        <w:t xml:space="preserve">The </w:t>
      </w:r>
      <w:proofErr w:type="spellStart"/>
      <w:r w:rsidRPr="00193199">
        <w:rPr>
          <w:rFonts w:ascii="Arial" w:hAnsi="Arial" w:cs="Arial"/>
          <w:lang w:val="en-GB"/>
        </w:rPr>
        <w:t>Headteacher</w:t>
      </w:r>
      <w:proofErr w:type="spellEnd"/>
      <w:r w:rsidRPr="00193199">
        <w:rPr>
          <w:rFonts w:ascii="Arial" w:hAnsi="Arial" w:cs="Arial"/>
          <w:lang w:val="en-GB"/>
        </w:rPr>
        <w:t xml:space="preserve"> and Governors thank you for your continued commitment towards Red Gates School.</w:t>
      </w:r>
    </w:p>
    <w:p w:rsidR="005F2E3B" w:rsidRPr="005F2E3B" w:rsidRDefault="005F2E3B" w:rsidP="005F2E3B">
      <w:pPr>
        <w:spacing w:before="100" w:beforeAutospacing="1" w:after="100" w:afterAutospacing="1"/>
        <w:rPr>
          <w:rFonts w:ascii="Century Gothic" w:hAnsi="Century Gothic" w:cs="Arial"/>
          <w:sz w:val="22"/>
          <w:szCs w:val="22"/>
          <w:lang w:val="en-GB"/>
        </w:rPr>
      </w:pPr>
    </w:p>
    <w:p w:rsidR="00AE2C6A" w:rsidRPr="007875DC" w:rsidRDefault="00AE2C6A" w:rsidP="00EF4B64">
      <w:pPr>
        <w:tabs>
          <w:tab w:val="left" w:pos="930"/>
        </w:tabs>
        <w:rPr>
          <w:rFonts w:ascii="Century Gothic" w:hAnsi="Century Gothic"/>
          <w:sz w:val="22"/>
          <w:szCs w:val="22"/>
        </w:rPr>
      </w:pPr>
    </w:p>
    <w:sectPr w:rsidR="00AE2C6A" w:rsidRPr="007875DC" w:rsidSect="00B408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3B" w:rsidRDefault="005F2E3B" w:rsidP="001E4FAA">
      <w:r>
        <w:separator/>
      </w:r>
    </w:p>
  </w:endnote>
  <w:endnote w:type="continuationSeparator" w:id="0">
    <w:p w:rsidR="005F2E3B" w:rsidRDefault="005F2E3B" w:rsidP="001E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3B" w:rsidRDefault="005F2E3B" w:rsidP="001E4FAA">
      <w:r>
        <w:separator/>
      </w:r>
    </w:p>
  </w:footnote>
  <w:footnote w:type="continuationSeparator" w:id="0">
    <w:p w:rsidR="005F2E3B" w:rsidRDefault="005F2E3B" w:rsidP="001E4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B37"/>
    <w:multiLevelType w:val="hybridMultilevel"/>
    <w:tmpl w:val="4EF80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7916CA"/>
    <w:multiLevelType w:val="hybridMultilevel"/>
    <w:tmpl w:val="DACA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AB6E4F"/>
    <w:multiLevelType w:val="hybridMultilevel"/>
    <w:tmpl w:val="1B92363E"/>
    <w:lvl w:ilvl="0" w:tplc="F8D477E4">
      <w:start w:val="1"/>
      <w:numFmt w:val="bullet"/>
      <w:lvlText w:val=""/>
      <w:lvlJc w:val="left"/>
      <w:pPr>
        <w:tabs>
          <w:tab w:val="num" w:pos="541"/>
        </w:tabs>
        <w:ind w:left="541" w:hanging="360"/>
      </w:pPr>
      <w:rPr>
        <w:rFonts w:ascii="Symbol" w:hAnsi="Symbol" w:hint="default"/>
        <w:sz w:val="20"/>
      </w:rPr>
    </w:lvl>
    <w:lvl w:ilvl="1" w:tplc="D9BEC606" w:tentative="1">
      <w:start w:val="1"/>
      <w:numFmt w:val="bullet"/>
      <w:lvlText w:val="o"/>
      <w:lvlJc w:val="left"/>
      <w:pPr>
        <w:tabs>
          <w:tab w:val="num" w:pos="1261"/>
        </w:tabs>
        <w:ind w:left="1261" w:hanging="360"/>
      </w:pPr>
      <w:rPr>
        <w:rFonts w:ascii="Courier New" w:hAnsi="Courier New" w:hint="default"/>
        <w:sz w:val="20"/>
      </w:rPr>
    </w:lvl>
    <w:lvl w:ilvl="2" w:tplc="4812501C" w:tentative="1">
      <w:start w:val="1"/>
      <w:numFmt w:val="bullet"/>
      <w:lvlText w:val=""/>
      <w:lvlJc w:val="left"/>
      <w:pPr>
        <w:tabs>
          <w:tab w:val="num" w:pos="1981"/>
        </w:tabs>
        <w:ind w:left="1981" w:hanging="360"/>
      </w:pPr>
      <w:rPr>
        <w:rFonts w:ascii="Wingdings" w:hAnsi="Wingdings" w:hint="default"/>
        <w:sz w:val="20"/>
      </w:rPr>
    </w:lvl>
    <w:lvl w:ilvl="3" w:tplc="B4BAE472" w:tentative="1">
      <w:start w:val="1"/>
      <w:numFmt w:val="bullet"/>
      <w:lvlText w:val=""/>
      <w:lvlJc w:val="left"/>
      <w:pPr>
        <w:tabs>
          <w:tab w:val="num" w:pos="2701"/>
        </w:tabs>
        <w:ind w:left="2701" w:hanging="360"/>
      </w:pPr>
      <w:rPr>
        <w:rFonts w:ascii="Wingdings" w:hAnsi="Wingdings" w:hint="default"/>
        <w:sz w:val="20"/>
      </w:rPr>
    </w:lvl>
    <w:lvl w:ilvl="4" w:tplc="A2A07298" w:tentative="1">
      <w:start w:val="1"/>
      <w:numFmt w:val="bullet"/>
      <w:lvlText w:val=""/>
      <w:lvlJc w:val="left"/>
      <w:pPr>
        <w:tabs>
          <w:tab w:val="num" w:pos="3421"/>
        </w:tabs>
        <w:ind w:left="3421" w:hanging="360"/>
      </w:pPr>
      <w:rPr>
        <w:rFonts w:ascii="Wingdings" w:hAnsi="Wingdings" w:hint="default"/>
        <w:sz w:val="20"/>
      </w:rPr>
    </w:lvl>
    <w:lvl w:ilvl="5" w:tplc="96420A0A" w:tentative="1">
      <w:start w:val="1"/>
      <w:numFmt w:val="bullet"/>
      <w:lvlText w:val=""/>
      <w:lvlJc w:val="left"/>
      <w:pPr>
        <w:tabs>
          <w:tab w:val="num" w:pos="4141"/>
        </w:tabs>
        <w:ind w:left="4141" w:hanging="360"/>
      </w:pPr>
      <w:rPr>
        <w:rFonts w:ascii="Wingdings" w:hAnsi="Wingdings" w:hint="default"/>
        <w:sz w:val="20"/>
      </w:rPr>
    </w:lvl>
    <w:lvl w:ilvl="6" w:tplc="75FCCE28" w:tentative="1">
      <w:start w:val="1"/>
      <w:numFmt w:val="bullet"/>
      <w:lvlText w:val=""/>
      <w:lvlJc w:val="left"/>
      <w:pPr>
        <w:tabs>
          <w:tab w:val="num" w:pos="4861"/>
        </w:tabs>
        <w:ind w:left="4861" w:hanging="360"/>
      </w:pPr>
      <w:rPr>
        <w:rFonts w:ascii="Wingdings" w:hAnsi="Wingdings" w:hint="default"/>
        <w:sz w:val="20"/>
      </w:rPr>
    </w:lvl>
    <w:lvl w:ilvl="7" w:tplc="81F4DE66" w:tentative="1">
      <w:start w:val="1"/>
      <w:numFmt w:val="bullet"/>
      <w:lvlText w:val=""/>
      <w:lvlJc w:val="left"/>
      <w:pPr>
        <w:tabs>
          <w:tab w:val="num" w:pos="5581"/>
        </w:tabs>
        <w:ind w:left="5581" w:hanging="360"/>
      </w:pPr>
      <w:rPr>
        <w:rFonts w:ascii="Wingdings" w:hAnsi="Wingdings" w:hint="default"/>
        <w:sz w:val="20"/>
      </w:rPr>
    </w:lvl>
    <w:lvl w:ilvl="8" w:tplc="AE9C3FAE" w:tentative="1">
      <w:start w:val="1"/>
      <w:numFmt w:val="bullet"/>
      <w:lvlText w:val=""/>
      <w:lvlJc w:val="left"/>
      <w:pPr>
        <w:tabs>
          <w:tab w:val="num" w:pos="6301"/>
        </w:tabs>
        <w:ind w:left="6301" w:hanging="360"/>
      </w:pPr>
      <w:rPr>
        <w:rFonts w:ascii="Wingdings" w:hAnsi="Wingdings" w:hint="default"/>
        <w:sz w:val="20"/>
      </w:rPr>
    </w:lvl>
  </w:abstractNum>
  <w:abstractNum w:abstractNumId="3">
    <w:nsid w:val="6B5C678B"/>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4A10AD"/>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5A36CC"/>
    <w:multiLevelType w:val="hybridMultilevel"/>
    <w:tmpl w:val="DEC25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AA"/>
    <w:rsid w:val="00193199"/>
    <w:rsid w:val="001A0ED4"/>
    <w:rsid w:val="001A70F9"/>
    <w:rsid w:val="001E4FAA"/>
    <w:rsid w:val="00304F61"/>
    <w:rsid w:val="00362C32"/>
    <w:rsid w:val="003D0560"/>
    <w:rsid w:val="0044252E"/>
    <w:rsid w:val="005321A6"/>
    <w:rsid w:val="005C4AF6"/>
    <w:rsid w:val="005F2E3B"/>
    <w:rsid w:val="007875DC"/>
    <w:rsid w:val="0081585D"/>
    <w:rsid w:val="008F587A"/>
    <w:rsid w:val="009C285F"/>
    <w:rsid w:val="00AE2C6A"/>
    <w:rsid w:val="00B408EB"/>
    <w:rsid w:val="00B86023"/>
    <w:rsid w:val="00C826CE"/>
    <w:rsid w:val="00CB7157"/>
    <w:rsid w:val="00D93571"/>
    <w:rsid w:val="00EA1477"/>
    <w:rsid w:val="00EA241C"/>
    <w:rsid w:val="00EF4B64"/>
    <w:rsid w:val="00EF6B37"/>
    <w:rsid w:val="00F14DFD"/>
    <w:rsid w:val="00F41187"/>
    <w:rsid w:val="00F948D9"/>
    <w:rsid w:val="00FA7F21"/>
    <w:rsid w:val="00FE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AA"/>
    <w:pPr>
      <w:tabs>
        <w:tab w:val="center" w:pos="4513"/>
        <w:tab w:val="right" w:pos="9026"/>
      </w:tabs>
    </w:pPr>
  </w:style>
  <w:style w:type="character" w:customStyle="1" w:styleId="HeaderChar">
    <w:name w:val="Header Char"/>
    <w:basedOn w:val="DefaultParagraphFont"/>
    <w:link w:val="Header"/>
    <w:uiPriority w:val="99"/>
    <w:rsid w:val="001E4FAA"/>
  </w:style>
  <w:style w:type="paragraph" w:styleId="Footer">
    <w:name w:val="footer"/>
    <w:basedOn w:val="Normal"/>
    <w:link w:val="FooterChar"/>
    <w:uiPriority w:val="99"/>
    <w:unhideWhenUsed/>
    <w:rsid w:val="001E4FAA"/>
    <w:pPr>
      <w:tabs>
        <w:tab w:val="center" w:pos="4513"/>
        <w:tab w:val="right" w:pos="9026"/>
      </w:tabs>
    </w:pPr>
  </w:style>
  <w:style w:type="character" w:customStyle="1" w:styleId="FooterChar">
    <w:name w:val="Footer Char"/>
    <w:basedOn w:val="DefaultParagraphFont"/>
    <w:link w:val="Footer"/>
    <w:uiPriority w:val="99"/>
    <w:rsid w:val="001E4FAA"/>
  </w:style>
  <w:style w:type="paragraph" w:styleId="BalloonText">
    <w:name w:val="Balloon Text"/>
    <w:basedOn w:val="Normal"/>
    <w:link w:val="BalloonTextChar"/>
    <w:uiPriority w:val="99"/>
    <w:semiHidden/>
    <w:unhideWhenUsed/>
    <w:rsid w:val="001E4FAA"/>
    <w:rPr>
      <w:rFonts w:ascii="Tahoma" w:hAnsi="Tahoma" w:cs="Tahoma"/>
      <w:sz w:val="16"/>
      <w:szCs w:val="16"/>
    </w:rPr>
  </w:style>
  <w:style w:type="character" w:customStyle="1" w:styleId="BalloonTextChar">
    <w:name w:val="Balloon Text Char"/>
    <w:basedOn w:val="DefaultParagraphFont"/>
    <w:link w:val="BalloonText"/>
    <w:uiPriority w:val="99"/>
    <w:semiHidden/>
    <w:rsid w:val="001E4FAA"/>
    <w:rPr>
      <w:rFonts w:ascii="Tahoma" w:hAnsi="Tahoma" w:cs="Tahoma"/>
      <w:sz w:val="16"/>
      <w:szCs w:val="16"/>
    </w:rPr>
  </w:style>
  <w:style w:type="paragraph" w:styleId="ListParagraph">
    <w:name w:val="List Paragraph"/>
    <w:basedOn w:val="Normal"/>
    <w:uiPriority w:val="34"/>
    <w:qFormat/>
    <w:rsid w:val="00CB7157"/>
    <w:pPr>
      <w:ind w:left="720"/>
      <w:contextualSpacing/>
    </w:pPr>
  </w:style>
  <w:style w:type="table" w:styleId="TableGrid">
    <w:name w:val="Table Grid"/>
    <w:basedOn w:val="TableNormal"/>
    <w:uiPriority w:val="59"/>
    <w:rsid w:val="001A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E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FAA"/>
    <w:pPr>
      <w:tabs>
        <w:tab w:val="center" w:pos="4513"/>
        <w:tab w:val="right" w:pos="9026"/>
      </w:tabs>
    </w:pPr>
  </w:style>
  <w:style w:type="character" w:customStyle="1" w:styleId="HeaderChar">
    <w:name w:val="Header Char"/>
    <w:basedOn w:val="DefaultParagraphFont"/>
    <w:link w:val="Header"/>
    <w:uiPriority w:val="99"/>
    <w:rsid w:val="001E4FAA"/>
  </w:style>
  <w:style w:type="paragraph" w:styleId="Footer">
    <w:name w:val="footer"/>
    <w:basedOn w:val="Normal"/>
    <w:link w:val="FooterChar"/>
    <w:uiPriority w:val="99"/>
    <w:unhideWhenUsed/>
    <w:rsid w:val="001E4FAA"/>
    <w:pPr>
      <w:tabs>
        <w:tab w:val="center" w:pos="4513"/>
        <w:tab w:val="right" w:pos="9026"/>
      </w:tabs>
    </w:pPr>
  </w:style>
  <w:style w:type="character" w:customStyle="1" w:styleId="FooterChar">
    <w:name w:val="Footer Char"/>
    <w:basedOn w:val="DefaultParagraphFont"/>
    <w:link w:val="Footer"/>
    <w:uiPriority w:val="99"/>
    <w:rsid w:val="001E4FAA"/>
  </w:style>
  <w:style w:type="paragraph" w:styleId="BalloonText">
    <w:name w:val="Balloon Text"/>
    <w:basedOn w:val="Normal"/>
    <w:link w:val="BalloonTextChar"/>
    <w:uiPriority w:val="99"/>
    <w:semiHidden/>
    <w:unhideWhenUsed/>
    <w:rsid w:val="001E4FAA"/>
    <w:rPr>
      <w:rFonts w:ascii="Tahoma" w:hAnsi="Tahoma" w:cs="Tahoma"/>
      <w:sz w:val="16"/>
      <w:szCs w:val="16"/>
    </w:rPr>
  </w:style>
  <w:style w:type="character" w:customStyle="1" w:styleId="BalloonTextChar">
    <w:name w:val="Balloon Text Char"/>
    <w:basedOn w:val="DefaultParagraphFont"/>
    <w:link w:val="BalloonText"/>
    <w:uiPriority w:val="99"/>
    <w:semiHidden/>
    <w:rsid w:val="001E4FAA"/>
    <w:rPr>
      <w:rFonts w:ascii="Tahoma" w:hAnsi="Tahoma" w:cs="Tahoma"/>
      <w:sz w:val="16"/>
      <w:szCs w:val="16"/>
    </w:rPr>
  </w:style>
  <w:style w:type="paragraph" w:styleId="ListParagraph">
    <w:name w:val="List Paragraph"/>
    <w:basedOn w:val="Normal"/>
    <w:uiPriority w:val="34"/>
    <w:qFormat/>
    <w:rsid w:val="00CB7157"/>
    <w:pPr>
      <w:ind w:left="720"/>
      <w:contextualSpacing/>
    </w:pPr>
  </w:style>
  <w:style w:type="table" w:styleId="TableGrid">
    <w:name w:val="Table Grid"/>
    <w:basedOn w:val="TableNormal"/>
    <w:uiPriority w:val="59"/>
    <w:rsid w:val="001A0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185503B6</Template>
  <TotalTime>4</TotalTime>
  <Pages>6</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Dodsworth</dc:creator>
  <cp:lastModifiedBy>Maria Maratona</cp:lastModifiedBy>
  <cp:revision>3</cp:revision>
  <cp:lastPrinted>2018-10-02T12:12:00Z</cp:lastPrinted>
  <dcterms:created xsi:type="dcterms:W3CDTF">2018-10-02T14:35:00Z</dcterms:created>
  <dcterms:modified xsi:type="dcterms:W3CDTF">2019-01-09T15:00:00Z</dcterms:modified>
</cp:coreProperties>
</file>